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25" w:rsidRPr="00FC0A25" w:rsidRDefault="006458A8" w:rsidP="006458A8">
      <w:pPr>
        <w:pStyle w:val="Tytu"/>
        <w:rPr>
          <w:rFonts w:ascii="Calibri" w:hAnsi="Calibri" w:cs="Calibri"/>
          <w:color w:val="000000"/>
          <w:sz w:val="24"/>
        </w:rPr>
      </w:pPr>
      <w:bookmarkStart w:id="0" w:name="_GoBack"/>
      <w:bookmarkEnd w:id="0"/>
      <w:r w:rsidRPr="00FC0A25">
        <w:rPr>
          <w:rFonts w:ascii="Calibri" w:hAnsi="Calibri" w:cs="Calibri"/>
          <w:color w:val="000000"/>
          <w:sz w:val="28"/>
          <w:szCs w:val="28"/>
        </w:rPr>
        <w:t>KRYTERIA OCENIANIA (WYMAGANIA) – TECHNIKA KL.</w:t>
      </w:r>
      <w:r w:rsidR="00FF47B4">
        <w:rPr>
          <w:rFonts w:ascii="Calibri" w:hAnsi="Calibri" w:cs="Calibri"/>
          <w:color w:val="000000"/>
          <w:sz w:val="28"/>
          <w:szCs w:val="28"/>
        </w:rPr>
        <w:t>4-6</w:t>
      </w:r>
      <w:r w:rsidRPr="00FC0A25">
        <w:rPr>
          <w:rFonts w:ascii="Calibri" w:hAnsi="Calibri" w:cs="Calibri"/>
          <w:color w:val="000000"/>
          <w:sz w:val="28"/>
          <w:szCs w:val="28"/>
        </w:rPr>
        <w:br/>
      </w:r>
      <w:r w:rsidR="007E4708" w:rsidRPr="00FC0A25">
        <w:rPr>
          <w:rFonts w:ascii="Calibri" w:hAnsi="Calibri" w:cs="Calibri"/>
          <w:color w:val="000000"/>
          <w:sz w:val="24"/>
        </w:rPr>
        <w:br/>
      </w:r>
    </w:p>
    <w:p w:rsidR="00FC0A25" w:rsidRPr="00FC0A25" w:rsidRDefault="007E470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 xml:space="preserve">  </w:t>
      </w:r>
      <w:r w:rsidR="006458A8" w:rsidRPr="00FC0A25">
        <w:rPr>
          <w:rFonts w:ascii="Calibri" w:hAnsi="Calibri" w:cs="Calibri"/>
          <w:color w:val="000000"/>
        </w:rPr>
        <w:t xml:space="preserve">Podczas zajęć techniki ocenia się głównie wkład i zaangażowanie ucznia w wykonywane prace </w:t>
      </w:r>
      <w:r w:rsidRPr="00FC0A25">
        <w:rPr>
          <w:rFonts w:ascii="Calibri" w:hAnsi="Calibri" w:cs="Calibri"/>
          <w:color w:val="000000"/>
        </w:rPr>
        <w:br/>
      </w:r>
      <w:r w:rsidR="006458A8" w:rsidRPr="00FC0A25">
        <w:rPr>
          <w:rFonts w:ascii="Calibri" w:hAnsi="Calibri" w:cs="Calibri"/>
          <w:color w:val="000000"/>
        </w:rPr>
        <w:t xml:space="preserve">i polecenia. </w:t>
      </w:r>
      <w:r w:rsidR="006458A8" w:rsidRPr="00FC0A25">
        <w:rPr>
          <w:rFonts w:ascii="Calibri" w:hAnsi="Calibri" w:cs="Calibri"/>
          <w:color w:val="000000"/>
        </w:rPr>
        <w:br/>
      </w:r>
      <w:r w:rsidRPr="00FC0A25">
        <w:rPr>
          <w:rFonts w:ascii="Calibri" w:hAnsi="Calibri" w:cs="Calibri"/>
          <w:color w:val="000000"/>
        </w:rPr>
        <w:br/>
        <w:t xml:space="preserve">  </w:t>
      </w:r>
      <w:r w:rsidR="006458A8" w:rsidRPr="00FC0A25">
        <w:rPr>
          <w:rFonts w:ascii="Calibri" w:hAnsi="Calibri" w:cs="Calibri"/>
          <w:b/>
          <w:bCs/>
          <w:color w:val="000000"/>
        </w:rPr>
        <w:t xml:space="preserve">Oceną „wyjściową” jest ocena dobra. </w:t>
      </w:r>
      <w:r w:rsidR="006458A8" w:rsidRPr="00FC0A25">
        <w:rPr>
          <w:rFonts w:ascii="Calibri" w:hAnsi="Calibri" w:cs="Calibri"/>
          <w:color w:val="000000"/>
        </w:rPr>
        <w:t>Uczeń:</w:t>
      </w:r>
    </w:p>
    <w:p w:rsidR="00FC0A25" w:rsidRPr="00FC0A25" w:rsidRDefault="006458A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 xml:space="preserve">- zna podstawowe wiadomości z zakresu materiału nauczania przerabianego na poziomie danej </w:t>
      </w:r>
      <w:r w:rsidR="00F91A4F" w:rsidRPr="00FC0A25">
        <w:rPr>
          <w:rFonts w:ascii="Calibri" w:hAnsi="Calibri" w:cs="Calibri"/>
          <w:color w:val="000000"/>
        </w:rPr>
        <w:br/>
        <w:t xml:space="preserve">  </w:t>
      </w:r>
      <w:r w:rsidRPr="00FC0A25">
        <w:rPr>
          <w:rFonts w:ascii="Calibri" w:hAnsi="Calibri" w:cs="Calibri"/>
          <w:color w:val="000000"/>
        </w:rPr>
        <w:t>klasy,</w:t>
      </w:r>
      <w:r w:rsidRPr="00FC0A25">
        <w:rPr>
          <w:rFonts w:ascii="Calibri" w:hAnsi="Calibri" w:cs="Calibri"/>
          <w:color w:val="000000"/>
        </w:rPr>
        <w:br/>
        <w:t>- opanował podstawowe wiadomości z wychowania komunikacyjnego,</w:t>
      </w:r>
    </w:p>
    <w:p w:rsidR="00FC0A25" w:rsidRPr="00FC0A25" w:rsidRDefault="006458A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>- potr</w:t>
      </w:r>
      <w:r w:rsidR="007E4708" w:rsidRPr="00FC0A25">
        <w:rPr>
          <w:rFonts w:ascii="Calibri" w:hAnsi="Calibri" w:cs="Calibri"/>
          <w:color w:val="000000"/>
        </w:rPr>
        <w:t>a</w:t>
      </w:r>
      <w:r w:rsidRPr="00FC0A25">
        <w:rPr>
          <w:rFonts w:ascii="Calibri" w:hAnsi="Calibri" w:cs="Calibri"/>
          <w:color w:val="000000"/>
        </w:rPr>
        <w:t>fi</w:t>
      </w:r>
      <w:r w:rsidR="007E4708" w:rsidRPr="00FC0A25">
        <w:rPr>
          <w:rFonts w:ascii="Calibri" w:hAnsi="Calibri" w:cs="Calibri"/>
          <w:color w:val="000000"/>
        </w:rPr>
        <w:t xml:space="preserve"> </w:t>
      </w:r>
      <w:r w:rsidRPr="00FC0A25">
        <w:rPr>
          <w:rFonts w:ascii="Calibri" w:hAnsi="Calibri" w:cs="Calibri"/>
          <w:color w:val="000000"/>
        </w:rPr>
        <w:t>posługiwać się prostymi przyrządami, narzędziami i urz</w:t>
      </w:r>
      <w:r w:rsidR="007E4708" w:rsidRPr="00FC0A25">
        <w:rPr>
          <w:rFonts w:ascii="Calibri" w:hAnsi="Calibri" w:cs="Calibri"/>
          <w:color w:val="000000"/>
        </w:rPr>
        <w:t>ą</w:t>
      </w:r>
      <w:r w:rsidRPr="00FC0A25">
        <w:rPr>
          <w:rFonts w:ascii="Calibri" w:hAnsi="Calibri" w:cs="Calibri"/>
          <w:color w:val="000000"/>
        </w:rPr>
        <w:t>dzeniami</w:t>
      </w:r>
      <w:r w:rsidR="007E4708" w:rsidRPr="00FC0A25">
        <w:rPr>
          <w:rFonts w:ascii="Calibri" w:hAnsi="Calibri" w:cs="Calibri"/>
          <w:color w:val="000000"/>
        </w:rPr>
        <w:t>,</w:t>
      </w:r>
      <w:r w:rsidRPr="00FC0A25">
        <w:rPr>
          <w:rFonts w:ascii="Calibri" w:hAnsi="Calibri" w:cs="Calibri"/>
          <w:color w:val="000000"/>
        </w:rPr>
        <w:t xml:space="preserve"> </w:t>
      </w:r>
    </w:p>
    <w:p w:rsidR="00FC0A25" w:rsidRPr="00FC0A25" w:rsidRDefault="006458A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 xml:space="preserve">- jest aktywny podczas zajęć, </w:t>
      </w:r>
    </w:p>
    <w:p w:rsidR="00FC0A25" w:rsidRPr="00FC0A25" w:rsidRDefault="006458A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>- wykonuje zadania i polecenia nauczyciela,</w:t>
      </w:r>
    </w:p>
    <w:p w:rsidR="00FC0A25" w:rsidRPr="00FC0A25" w:rsidRDefault="006458A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 xml:space="preserve">- prowadzi na bieżąco zeszyt i ćwiczenia. </w:t>
      </w:r>
    </w:p>
    <w:p w:rsidR="00FC0A25" w:rsidRPr="00FC0A25" w:rsidRDefault="00FC0A25" w:rsidP="006458A8">
      <w:pPr>
        <w:rPr>
          <w:rFonts w:ascii="Calibri" w:hAnsi="Calibri" w:cs="Calibri"/>
          <w:b/>
          <w:bCs/>
          <w:color w:val="000000"/>
        </w:rPr>
      </w:pPr>
    </w:p>
    <w:p w:rsidR="00FC0A25" w:rsidRPr="00FC0A25" w:rsidRDefault="007E470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b/>
          <w:bCs/>
          <w:color w:val="000000"/>
        </w:rPr>
        <w:t xml:space="preserve">  </w:t>
      </w:r>
      <w:r w:rsidR="006458A8" w:rsidRPr="00FC0A25">
        <w:rPr>
          <w:rFonts w:ascii="Calibri" w:hAnsi="Calibri" w:cs="Calibri"/>
          <w:color w:val="000000"/>
        </w:rPr>
        <w:t>Ocenę</w:t>
      </w:r>
      <w:r w:rsidR="006458A8" w:rsidRPr="00FC0A25">
        <w:rPr>
          <w:rFonts w:ascii="Calibri" w:hAnsi="Calibri" w:cs="Calibri"/>
          <w:b/>
          <w:bCs/>
          <w:color w:val="000000"/>
        </w:rPr>
        <w:t xml:space="preserve"> bardzo dobrą</w:t>
      </w:r>
      <w:r w:rsidR="006458A8" w:rsidRPr="00FC0A25">
        <w:rPr>
          <w:rFonts w:ascii="Calibri" w:hAnsi="Calibri" w:cs="Calibri"/>
          <w:color w:val="000000"/>
        </w:rPr>
        <w:t xml:space="preserve"> otrzymuje uczeń, który:</w:t>
      </w:r>
    </w:p>
    <w:p w:rsidR="00FC0A25" w:rsidRPr="00FC0A25" w:rsidRDefault="006458A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 xml:space="preserve">- </w:t>
      </w:r>
      <w:r w:rsidRPr="00FC0A25">
        <w:rPr>
          <w:rFonts w:ascii="Calibri" w:hAnsi="Calibri" w:cs="Calibri"/>
          <w:color w:val="000000"/>
          <w:u w:val="single"/>
        </w:rPr>
        <w:t>sprawnie</w:t>
      </w:r>
      <w:r w:rsidRPr="00FC0A25">
        <w:rPr>
          <w:rFonts w:ascii="Calibri" w:hAnsi="Calibri" w:cs="Calibri"/>
          <w:color w:val="000000"/>
        </w:rPr>
        <w:t xml:space="preserve"> posługuje  się podstawowymi narzędziami, urz</w:t>
      </w:r>
      <w:r w:rsidR="007E4708" w:rsidRPr="00FC0A25">
        <w:rPr>
          <w:rFonts w:ascii="Calibri" w:hAnsi="Calibri" w:cs="Calibri"/>
          <w:color w:val="000000"/>
        </w:rPr>
        <w:t>ą</w:t>
      </w:r>
      <w:r w:rsidRPr="00FC0A25">
        <w:rPr>
          <w:rFonts w:ascii="Calibri" w:hAnsi="Calibri" w:cs="Calibri"/>
          <w:color w:val="000000"/>
        </w:rPr>
        <w:t xml:space="preserve">dzeniami oraz przyrządami </w:t>
      </w:r>
      <w:r w:rsidR="007E4708" w:rsidRPr="00FC0A25">
        <w:rPr>
          <w:rFonts w:ascii="Calibri" w:hAnsi="Calibri" w:cs="Calibri"/>
          <w:color w:val="000000"/>
        </w:rPr>
        <w:br/>
        <w:t xml:space="preserve">  </w:t>
      </w:r>
      <w:r w:rsidRPr="00FC0A25">
        <w:rPr>
          <w:rFonts w:ascii="Calibri" w:hAnsi="Calibri" w:cs="Calibri"/>
          <w:color w:val="000000"/>
        </w:rPr>
        <w:t>do rysunku technicznego,</w:t>
      </w:r>
    </w:p>
    <w:p w:rsidR="00FC0A25" w:rsidRPr="00FC0A25" w:rsidRDefault="006458A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 xml:space="preserve">- wykonuje proste rysunki techniczne i notatki </w:t>
      </w:r>
      <w:r w:rsidRPr="00FC0A25">
        <w:rPr>
          <w:rFonts w:ascii="Calibri" w:hAnsi="Calibri" w:cs="Calibri"/>
          <w:color w:val="000000"/>
          <w:u w:val="single"/>
        </w:rPr>
        <w:t xml:space="preserve">ze szczególnym uwzględnieniem estetyki </w:t>
      </w:r>
      <w:r w:rsidR="007E4708" w:rsidRPr="00FC0A25">
        <w:rPr>
          <w:rFonts w:ascii="Calibri" w:hAnsi="Calibri" w:cs="Calibri"/>
          <w:color w:val="000000"/>
          <w:u w:val="single"/>
        </w:rPr>
        <w:t xml:space="preserve">  </w:t>
      </w:r>
      <w:r w:rsidR="007E4708" w:rsidRPr="00FC0A25">
        <w:rPr>
          <w:rFonts w:ascii="Calibri" w:hAnsi="Calibri" w:cs="Calibri"/>
          <w:color w:val="000000"/>
          <w:u w:val="single"/>
        </w:rPr>
        <w:br/>
      </w:r>
      <w:r w:rsidR="007E4708" w:rsidRPr="00FC0A25">
        <w:rPr>
          <w:rFonts w:ascii="Calibri" w:hAnsi="Calibri" w:cs="Calibri"/>
          <w:color w:val="000000"/>
        </w:rPr>
        <w:t xml:space="preserve">  </w:t>
      </w:r>
      <w:r w:rsidRPr="00FC0A25">
        <w:rPr>
          <w:rFonts w:ascii="Calibri" w:hAnsi="Calibri" w:cs="Calibri"/>
          <w:color w:val="000000"/>
          <w:u w:val="single"/>
        </w:rPr>
        <w:t>wykonania oraz zastosowaniem zasad</w:t>
      </w:r>
      <w:r w:rsidRPr="00FC0A25">
        <w:rPr>
          <w:rFonts w:ascii="Calibri" w:hAnsi="Calibri" w:cs="Calibri"/>
          <w:color w:val="000000"/>
        </w:rPr>
        <w:t xml:space="preserve"> pisma i rysunku technicznego,</w:t>
      </w:r>
    </w:p>
    <w:p w:rsidR="00FC0A25" w:rsidRPr="00FC0A25" w:rsidRDefault="006458A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 xml:space="preserve">- </w:t>
      </w:r>
      <w:r w:rsidRPr="00FC0A25">
        <w:rPr>
          <w:rFonts w:ascii="Calibri" w:hAnsi="Calibri" w:cs="Calibri"/>
          <w:color w:val="000000"/>
          <w:u w:val="single"/>
        </w:rPr>
        <w:t>bezbłędnie</w:t>
      </w:r>
      <w:r w:rsidRPr="00FC0A25">
        <w:rPr>
          <w:rFonts w:ascii="Calibri" w:hAnsi="Calibri" w:cs="Calibri"/>
          <w:color w:val="000000"/>
        </w:rPr>
        <w:t xml:space="preserve"> orientuje się w podstawowych wiadomościach </w:t>
      </w:r>
      <w:r w:rsidRPr="00FC0A25">
        <w:rPr>
          <w:rFonts w:ascii="Calibri" w:hAnsi="Calibri" w:cs="Calibri"/>
        </w:rPr>
        <w:t xml:space="preserve">z zakresu </w:t>
      </w:r>
      <w:r w:rsidR="00F91A4F" w:rsidRPr="00FC0A25">
        <w:rPr>
          <w:rFonts w:ascii="Calibri" w:hAnsi="Calibri" w:cs="Calibri"/>
        </w:rPr>
        <w:t xml:space="preserve">materiału teoretycznego </w:t>
      </w:r>
      <w:r w:rsidR="00F91A4F" w:rsidRPr="00FC0A25">
        <w:rPr>
          <w:rFonts w:ascii="Calibri" w:hAnsi="Calibri" w:cs="Calibri"/>
        </w:rPr>
        <w:br/>
        <w:t xml:space="preserve">  na poziomie konkretnej klasy, w tym </w:t>
      </w:r>
      <w:r w:rsidRPr="00FC0A25">
        <w:rPr>
          <w:rFonts w:ascii="Calibri" w:hAnsi="Calibri" w:cs="Calibri"/>
        </w:rPr>
        <w:t xml:space="preserve">wychowania komunikacyjnego ( przepisach ruchu </w:t>
      </w:r>
      <w:r w:rsidR="00F91A4F" w:rsidRPr="00FC0A25">
        <w:rPr>
          <w:rFonts w:ascii="Calibri" w:hAnsi="Calibri" w:cs="Calibri"/>
        </w:rPr>
        <w:br/>
        <w:t xml:space="preserve">  </w:t>
      </w:r>
      <w:r w:rsidRPr="00FC0A25">
        <w:rPr>
          <w:rFonts w:ascii="Calibri" w:hAnsi="Calibri" w:cs="Calibri"/>
        </w:rPr>
        <w:t>drogowego dotyczących rowerzystów i pieszych ),</w:t>
      </w:r>
    </w:p>
    <w:p w:rsidR="00FC0A25" w:rsidRPr="00FC0A25" w:rsidRDefault="006458A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 xml:space="preserve">- </w:t>
      </w:r>
      <w:r w:rsidRPr="00FC0A25">
        <w:rPr>
          <w:rFonts w:ascii="Calibri" w:hAnsi="Calibri" w:cs="Calibri"/>
          <w:color w:val="000000"/>
          <w:u w:val="single"/>
        </w:rPr>
        <w:t xml:space="preserve">samodzielnie </w:t>
      </w:r>
      <w:r w:rsidRPr="00FC0A25">
        <w:rPr>
          <w:rFonts w:ascii="Calibri" w:hAnsi="Calibri" w:cs="Calibri"/>
          <w:color w:val="000000"/>
        </w:rPr>
        <w:t>obsługuje komputer, wykonuje proste napisy przy pomocy edytora tekstu,</w:t>
      </w:r>
    </w:p>
    <w:p w:rsidR="00FC0A25" w:rsidRPr="00FC0A25" w:rsidRDefault="006458A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 xml:space="preserve">- </w:t>
      </w:r>
      <w:r w:rsidRPr="00FC0A25">
        <w:rPr>
          <w:rFonts w:ascii="Calibri" w:hAnsi="Calibri" w:cs="Calibri"/>
          <w:color w:val="000000"/>
          <w:u w:val="single"/>
        </w:rPr>
        <w:t>estetycznie i  na bieżąco</w:t>
      </w:r>
      <w:r w:rsidRPr="00FC0A25">
        <w:rPr>
          <w:rFonts w:ascii="Calibri" w:hAnsi="Calibri" w:cs="Calibri"/>
          <w:color w:val="000000"/>
        </w:rPr>
        <w:t xml:space="preserve"> prowadzi zeszyt i ćwiczenia.</w:t>
      </w:r>
    </w:p>
    <w:p w:rsidR="00FC0A25" w:rsidRPr="00FC0A25" w:rsidRDefault="00FC0A25" w:rsidP="006458A8">
      <w:pPr>
        <w:rPr>
          <w:rFonts w:ascii="Calibri" w:hAnsi="Calibri" w:cs="Calibri"/>
          <w:color w:val="000000"/>
        </w:rPr>
      </w:pPr>
    </w:p>
    <w:p w:rsidR="00FC0A25" w:rsidRPr="00FC0A25" w:rsidRDefault="006458A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>Ocena</w:t>
      </w:r>
      <w:r w:rsidRPr="00FC0A25">
        <w:rPr>
          <w:rFonts w:ascii="Calibri" w:hAnsi="Calibri" w:cs="Calibri"/>
          <w:b/>
          <w:bCs/>
          <w:color w:val="000000"/>
        </w:rPr>
        <w:t xml:space="preserve"> celująca</w:t>
      </w:r>
      <w:r w:rsidRPr="00FC0A25">
        <w:rPr>
          <w:rFonts w:ascii="Calibri" w:hAnsi="Calibri" w:cs="Calibri"/>
          <w:color w:val="000000"/>
        </w:rPr>
        <w:t xml:space="preserve">- wymagania jak na </w:t>
      </w:r>
      <w:r w:rsidR="00C367E7" w:rsidRPr="00FC0A25">
        <w:rPr>
          <w:rFonts w:ascii="Calibri" w:hAnsi="Calibri" w:cs="Calibri"/>
          <w:color w:val="000000"/>
        </w:rPr>
        <w:t xml:space="preserve">ocenę </w:t>
      </w:r>
      <w:r w:rsidRPr="00FC0A25">
        <w:rPr>
          <w:rFonts w:ascii="Calibri" w:hAnsi="Calibri" w:cs="Calibri"/>
          <w:color w:val="000000"/>
        </w:rPr>
        <w:t>b</w:t>
      </w:r>
      <w:r w:rsidR="00C367E7" w:rsidRPr="00FC0A25">
        <w:rPr>
          <w:rFonts w:ascii="Calibri" w:hAnsi="Calibri" w:cs="Calibri"/>
          <w:color w:val="000000"/>
        </w:rPr>
        <w:t>ardzo dobrą,</w:t>
      </w:r>
      <w:r w:rsidRPr="00FC0A25">
        <w:rPr>
          <w:rFonts w:ascii="Calibri" w:hAnsi="Calibri" w:cs="Calibri"/>
          <w:color w:val="000000"/>
        </w:rPr>
        <w:t xml:space="preserve"> ponadto:</w:t>
      </w:r>
    </w:p>
    <w:p w:rsidR="00FC0A25" w:rsidRPr="00FC0A25" w:rsidRDefault="006458A8" w:rsidP="007E470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>- prace rysunkowe i wytwórcze nie sprawiają mu żadnych</w:t>
      </w:r>
      <w:r w:rsidR="007E4708" w:rsidRPr="00FC0A25">
        <w:rPr>
          <w:rFonts w:ascii="Calibri" w:hAnsi="Calibri" w:cs="Calibri"/>
          <w:color w:val="000000"/>
        </w:rPr>
        <w:t xml:space="preserve"> </w:t>
      </w:r>
      <w:r w:rsidRPr="00FC0A25">
        <w:rPr>
          <w:rFonts w:ascii="Calibri" w:hAnsi="Calibri" w:cs="Calibri"/>
          <w:color w:val="000000"/>
        </w:rPr>
        <w:t xml:space="preserve">problemów i nie budzą żadnych </w:t>
      </w:r>
      <w:r w:rsidR="007E4708" w:rsidRPr="00FC0A25">
        <w:rPr>
          <w:rFonts w:ascii="Calibri" w:hAnsi="Calibri" w:cs="Calibri"/>
          <w:color w:val="000000"/>
        </w:rPr>
        <w:br/>
        <w:t xml:space="preserve">  </w:t>
      </w:r>
      <w:r w:rsidRPr="00FC0A25">
        <w:rPr>
          <w:rFonts w:ascii="Calibri" w:hAnsi="Calibri" w:cs="Calibri"/>
          <w:color w:val="000000"/>
        </w:rPr>
        <w:t>zastrzeżeń pod względem poprawności wykonania,</w:t>
      </w:r>
    </w:p>
    <w:p w:rsidR="00FC0A25" w:rsidRPr="00FC0A25" w:rsidRDefault="006458A8" w:rsidP="007E470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>- uczeń zawsze przygotowany jest do zajęć (dopuszcza się 2-krotne nieprzygotowanie na sem</w:t>
      </w:r>
      <w:r w:rsidR="007E4708" w:rsidRPr="00FC0A25">
        <w:rPr>
          <w:rFonts w:ascii="Calibri" w:hAnsi="Calibri" w:cs="Calibri"/>
          <w:color w:val="000000"/>
        </w:rPr>
        <w:t>.</w:t>
      </w:r>
      <w:r w:rsidRPr="00FC0A25">
        <w:rPr>
          <w:rFonts w:ascii="Calibri" w:hAnsi="Calibri" w:cs="Calibri"/>
          <w:color w:val="000000"/>
        </w:rPr>
        <w:t>),</w:t>
      </w:r>
    </w:p>
    <w:p w:rsidR="00FC0A25" w:rsidRPr="00FC0A25" w:rsidRDefault="006458A8" w:rsidP="007E470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 xml:space="preserve">- wiedza z wychowania komunikacyjnego i zagadnień technicznych wykracza poza materiał </w:t>
      </w:r>
      <w:r w:rsidR="007E4708" w:rsidRPr="00FC0A25">
        <w:rPr>
          <w:rFonts w:ascii="Calibri" w:hAnsi="Calibri" w:cs="Calibri"/>
          <w:color w:val="000000"/>
        </w:rPr>
        <w:br/>
        <w:t xml:space="preserve">  </w:t>
      </w:r>
      <w:r w:rsidRPr="00FC0A25">
        <w:rPr>
          <w:rFonts w:ascii="Calibri" w:hAnsi="Calibri" w:cs="Calibri"/>
          <w:color w:val="000000"/>
        </w:rPr>
        <w:t>nauczania</w:t>
      </w:r>
      <w:r w:rsidR="007E4708" w:rsidRPr="00FC0A25">
        <w:rPr>
          <w:rFonts w:ascii="Calibri" w:hAnsi="Calibri" w:cs="Calibri"/>
          <w:color w:val="000000"/>
        </w:rPr>
        <w:t xml:space="preserve"> na poziomie danej klasy,</w:t>
      </w:r>
      <w:r w:rsidR="00C367E7" w:rsidRPr="00FC0A25">
        <w:rPr>
          <w:rFonts w:ascii="Calibri" w:hAnsi="Calibri" w:cs="Calibri"/>
          <w:color w:val="000000"/>
        </w:rPr>
        <w:br/>
        <w:t>- uczeń sprawnie współpracuje w grupie,</w:t>
      </w:r>
      <w:r w:rsidRPr="00FC0A25">
        <w:rPr>
          <w:rFonts w:ascii="Calibri" w:hAnsi="Calibri" w:cs="Calibri"/>
          <w:color w:val="000000"/>
        </w:rPr>
        <w:br/>
        <w:t xml:space="preserve">- bierze udział w konkursach o charakterze technicznym, opracowuje materiały, prezentacje </w:t>
      </w:r>
      <w:r w:rsidR="007E4708" w:rsidRPr="00FC0A25">
        <w:rPr>
          <w:rFonts w:ascii="Calibri" w:hAnsi="Calibri" w:cs="Calibri"/>
          <w:color w:val="000000"/>
        </w:rPr>
        <w:br/>
        <w:t xml:space="preserve">  </w:t>
      </w:r>
      <w:r w:rsidRPr="00FC0A25">
        <w:rPr>
          <w:rFonts w:ascii="Calibri" w:hAnsi="Calibri" w:cs="Calibri"/>
          <w:color w:val="000000"/>
        </w:rPr>
        <w:t>z wykorzystaniem technologi</w:t>
      </w:r>
      <w:r w:rsidR="007E4708" w:rsidRPr="00FC0A25">
        <w:rPr>
          <w:rFonts w:ascii="Calibri" w:hAnsi="Calibri" w:cs="Calibri"/>
          <w:color w:val="000000"/>
        </w:rPr>
        <w:t>i</w:t>
      </w:r>
      <w:r w:rsidRPr="00FC0A25">
        <w:rPr>
          <w:rFonts w:ascii="Calibri" w:hAnsi="Calibri" w:cs="Calibri"/>
          <w:color w:val="000000"/>
        </w:rPr>
        <w:t xml:space="preserve"> komputerowej</w:t>
      </w:r>
      <w:r w:rsidR="007E4708" w:rsidRPr="00FC0A25">
        <w:rPr>
          <w:rFonts w:ascii="Calibri" w:hAnsi="Calibri" w:cs="Calibri"/>
          <w:color w:val="000000"/>
        </w:rPr>
        <w:t>.</w:t>
      </w:r>
    </w:p>
    <w:p w:rsidR="00FC0A25" w:rsidRPr="00FC0A25" w:rsidRDefault="00FC0A25" w:rsidP="006458A8">
      <w:pPr>
        <w:rPr>
          <w:rFonts w:ascii="Calibri" w:hAnsi="Calibri" w:cs="Calibri"/>
          <w:color w:val="000000"/>
        </w:rPr>
      </w:pPr>
    </w:p>
    <w:p w:rsidR="00FC0A25" w:rsidRPr="00FC0A25" w:rsidRDefault="007E470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b/>
          <w:bCs/>
          <w:color w:val="000000"/>
        </w:rPr>
        <w:t xml:space="preserve">  </w:t>
      </w:r>
      <w:r w:rsidR="006458A8" w:rsidRPr="00FC0A25">
        <w:rPr>
          <w:rFonts w:ascii="Calibri" w:hAnsi="Calibri" w:cs="Calibri"/>
          <w:color w:val="000000"/>
        </w:rPr>
        <w:t>Oceny</w:t>
      </w:r>
      <w:r w:rsidR="006458A8" w:rsidRPr="00FC0A25">
        <w:rPr>
          <w:rFonts w:ascii="Calibri" w:hAnsi="Calibri" w:cs="Calibri"/>
          <w:b/>
          <w:bCs/>
          <w:color w:val="000000"/>
        </w:rPr>
        <w:t xml:space="preserve"> poniżej dobrej</w:t>
      </w:r>
      <w:r w:rsidR="006458A8" w:rsidRPr="00FC0A25">
        <w:rPr>
          <w:rFonts w:ascii="Calibri" w:hAnsi="Calibri" w:cs="Calibri"/>
          <w:color w:val="000000"/>
        </w:rPr>
        <w:t xml:space="preserve"> stosowane są w wyjątkowych sytuacjach, przy czym ocenę dopuszczającą otrzymuje uczeń, który wykazuje minimalne zainteresowanie przedmiotem.</w:t>
      </w:r>
    </w:p>
    <w:p w:rsidR="00FC0A25" w:rsidRPr="00FC0A25" w:rsidRDefault="00FC0A25" w:rsidP="006458A8">
      <w:pPr>
        <w:rPr>
          <w:rFonts w:ascii="Calibri" w:hAnsi="Calibri" w:cs="Calibri"/>
          <w:color w:val="000000"/>
        </w:rPr>
      </w:pPr>
    </w:p>
    <w:p w:rsidR="00FC0A25" w:rsidRPr="00FC0A25" w:rsidRDefault="007E470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 xml:space="preserve">  </w:t>
      </w:r>
      <w:r w:rsidR="006458A8" w:rsidRPr="00FC0A25">
        <w:rPr>
          <w:rFonts w:ascii="Calibri" w:hAnsi="Calibri" w:cs="Calibri"/>
          <w:color w:val="000000"/>
        </w:rPr>
        <w:t xml:space="preserve">Ocenę </w:t>
      </w:r>
      <w:r w:rsidR="006458A8" w:rsidRPr="00FC0A25">
        <w:rPr>
          <w:rFonts w:ascii="Calibri" w:hAnsi="Calibri" w:cs="Calibri"/>
          <w:b/>
          <w:bCs/>
          <w:color w:val="000000"/>
        </w:rPr>
        <w:t>niedostateczną</w:t>
      </w:r>
      <w:r w:rsidR="006458A8" w:rsidRPr="00FC0A25">
        <w:rPr>
          <w:rFonts w:ascii="Calibri" w:hAnsi="Calibri" w:cs="Calibri"/>
          <w:color w:val="000000"/>
        </w:rPr>
        <w:t xml:space="preserve"> otrzymuje uczeń, który nawet w stopniu podstawowym nie opanował materiału i nie nabył umiejętności wskazanych w programie nauczania oraz:</w:t>
      </w:r>
    </w:p>
    <w:p w:rsidR="00FC0A25" w:rsidRPr="00FC0A25" w:rsidRDefault="007E4708" w:rsidP="007E470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 xml:space="preserve">- </w:t>
      </w:r>
      <w:r w:rsidR="006458A8" w:rsidRPr="00FC0A25">
        <w:rPr>
          <w:rFonts w:ascii="Calibri" w:hAnsi="Calibri" w:cs="Calibri"/>
          <w:color w:val="000000"/>
        </w:rPr>
        <w:t>nie wykazuje zainteresowania przedmiotem,</w:t>
      </w:r>
    </w:p>
    <w:p w:rsidR="00FC0A25" w:rsidRPr="00FC0A25" w:rsidRDefault="007E4708" w:rsidP="007E470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 xml:space="preserve">- </w:t>
      </w:r>
      <w:r w:rsidR="006458A8" w:rsidRPr="00FC0A25">
        <w:rPr>
          <w:rFonts w:ascii="Calibri" w:hAnsi="Calibri" w:cs="Calibri"/>
          <w:color w:val="000000"/>
        </w:rPr>
        <w:t>nie bierze  czynnego udziału w zajęciach,</w:t>
      </w:r>
    </w:p>
    <w:p w:rsidR="00FC0A25" w:rsidRPr="00FC0A25" w:rsidRDefault="007E4708" w:rsidP="007E470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 xml:space="preserve">- </w:t>
      </w:r>
      <w:r w:rsidR="006458A8" w:rsidRPr="00FC0A25">
        <w:rPr>
          <w:rFonts w:ascii="Calibri" w:hAnsi="Calibri" w:cs="Calibri"/>
          <w:color w:val="000000"/>
        </w:rPr>
        <w:t>nie prowadzi zeszytu przedmiotowego,</w:t>
      </w:r>
    </w:p>
    <w:p w:rsidR="00FC0A25" w:rsidRPr="00FC0A25" w:rsidRDefault="007E4708" w:rsidP="007E470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 xml:space="preserve">- </w:t>
      </w:r>
      <w:r w:rsidR="006458A8" w:rsidRPr="00FC0A25">
        <w:rPr>
          <w:rFonts w:ascii="Calibri" w:hAnsi="Calibri" w:cs="Calibri"/>
          <w:color w:val="000000"/>
        </w:rPr>
        <w:t>nie wykazuje żadnej chęci do poprawy swojej oceny.</w:t>
      </w:r>
    </w:p>
    <w:p w:rsidR="00FC0A25" w:rsidRPr="00FC0A25" w:rsidRDefault="00FC0A25" w:rsidP="006458A8">
      <w:pPr>
        <w:rPr>
          <w:rFonts w:ascii="Calibri" w:hAnsi="Calibri" w:cs="Calibri"/>
          <w:color w:val="000080"/>
        </w:rPr>
      </w:pPr>
    </w:p>
    <w:p w:rsidR="00FC0A25" w:rsidRPr="00FC0A25" w:rsidRDefault="006458A8" w:rsidP="006458A8">
      <w:pPr>
        <w:rPr>
          <w:rFonts w:ascii="Calibri" w:hAnsi="Calibri" w:cs="Calibri"/>
          <w:color w:val="000000"/>
        </w:rPr>
      </w:pPr>
      <w:r w:rsidRPr="00FC0A25">
        <w:rPr>
          <w:rFonts w:ascii="Calibri" w:hAnsi="Calibri" w:cs="Calibri"/>
          <w:color w:val="000000"/>
        </w:rPr>
        <w:t>Wobec uczniów z obniżonymi wymaganiami stosowane będą zaniżone kryteria oceniania.</w:t>
      </w:r>
    </w:p>
    <w:sectPr w:rsidR="00FC0A25" w:rsidRPr="00FC0A25" w:rsidSect="006458A8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45B"/>
    <w:multiLevelType w:val="hybridMultilevel"/>
    <w:tmpl w:val="C5F60C6A"/>
    <w:lvl w:ilvl="0" w:tplc="7DCEDF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71B40"/>
    <w:multiLevelType w:val="hybridMultilevel"/>
    <w:tmpl w:val="0AA49FFC"/>
    <w:lvl w:ilvl="0" w:tplc="7DCED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8252C"/>
    <w:multiLevelType w:val="hybridMultilevel"/>
    <w:tmpl w:val="38D6CA64"/>
    <w:lvl w:ilvl="0" w:tplc="589E19E8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14E33"/>
    <w:multiLevelType w:val="hybridMultilevel"/>
    <w:tmpl w:val="EC94A4CE"/>
    <w:lvl w:ilvl="0" w:tplc="EE6AD78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34"/>
    <w:rsid w:val="00376A34"/>
    <w:rsid w:val="006458A8"/>
    <w:rsid w:val="007E4708"/>
    <w:rsid w:val="007E5920"/>
    <w:rsid w:val="00872EE5"/>
    <w:rsid w:val="00C367E7"/>
    <w:rsid w:val="00F91A4F"/>
    <w:rsid w:val="00FC0A25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1D4F-A5BE-453C-AFDA-B3AAE43B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pPr>
      <w:jc w:val="center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Z TECHNIKI  DLA KL</vt:lpstr>
    </vt:vector>
  </TitlesOfParts>
  <Company>ppp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Z TECHNIKI  DLA KL</dc:title>
  <dc:subject/>
  <dc:creator>ppp</dc:creator>
  <cp:keywords/>
  <dc:description/>
  <cp:lastModifiedBy>User</cp:lastModifiedBy>
  <cp:revision>2</cp:revision>
  <cp:lastPrinted>2003-09-07T21:57:00Z</cp:lastPrinted>
  <dcterms:created xsi:type="dcterms:W3CDTF">2019-09-08T17:41:00Z</dcterms:created>
  <dcterms:modified xsi:type="dcterms:W3CDTF">2019-09-08T17:41:00Z</dcterms:modified>
</cp:coreProperties>
</file>