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4278B9" w:rsidP="00D954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Kryteria oceniania </w:t>
      </w:r>
      <w:r w:rsidR="00DA13A8" w:rsidRPr="00B8353A">
        <w:rPr>
          <w:rFonts w:asciiTheme="minorHAnsi" w:hAnsiTheme="minorHAnsi"/>
        </w:rPr>
        <w:t xml:space="preserve">zostały sformułowane według założeń </w:t>
      </w:r>
      <w:r w:rsidR="00D9548A">
        <w:rPr>
          <w:rFonts w:asciiTheme="minorHAnsi" w:hAnsiTheme="minorHAnsi"/>
        </w:rPr>
        <w:t>p</w:t>
      </w:r>
      <w:r w:rsidR="00DA13A8"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="00DA13A8"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="00DA13A8"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="00DA13A8"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="00DA13A8"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emocje oraz umiejętności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emocje oraz umiejętności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9B" w:rsidRDefault="00FD6E9B" w:rsidP="00426B6A">
      <w:r>
        <w:separator/>
      </w:r>
    </w:p>
  </w:endnote>
  <w:endnote w:type="continuationSeparator" w:id="0">
    <w:p w:rsidR="00FD6E9B" w:rsidRDefault="00FD6E9B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90" w:rsidRDefault="00323D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FD6E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90" w:rsidRDefault="00323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9B" w:rsidRDefault="00FD6E9B" w:rsidP="00426B6A">
      <w:r>
        <w:separator/>
      </w:r>
    </w:p>
  </w:footnote>
  <w:footnote w:type="continuationSeparator" w:id="0">
    <w:p w:rsidR="00FD6E9B" w:rsidRDefault="00FD6E9B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90" w:rsidRDefault="00323D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7D12F7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FD6E9B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90" w:rsidRDefault="00323D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18D3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23D90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278B9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B14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12F7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9B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77D22-B6DC-48AF-B68B-327DCFCB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22362</Words>
  <Characters>134173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Michal</cp:lastModifiedBy>
  <cp:revision>5</cp:revision>
  <cp:lastPrinted>2014-05-16T08:49:00Z</cp:lastPrinted>
  <dcterms:created xsi:type="dcterms:W3CDTF">2018-06-04T07:50:00Z</dcterms:created>
  <dcterms:modified xsi:type="dcterms:W3CDTF">2019-08-30T09:21:00Z</dcterms:modified>
</cp:coreProperties>
</file>