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ED9" w:rsidRPr="00064ED9" w:rsidRDefault="00064ED9" w:rsidP="0006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255243" w:rsidRDefault="00565A8E" w:rsidP="00A80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WYMAGANIA EDUKACYJNE Z PRZEDMIOTU MUZYKA DLA KLAS IV – VII SZKOŁY PODSTAWOWEJ</w:t>
      </w:r>
    </w:p>
    <w:p w:rsidR="00A80AF1" w:rsidRDefault="00A80AF1" w:rsidP="00A80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A80AF1" w:rsidRPr="00A80AF1" w:rsidRDefault="00A80AF1" w:rsidP="00A80A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AF1">
        <w:rPr>
          <w:rFonts w:ascii="Times New Roman" w:hAnsi="Times New Roman" w:cs="Times New Roman"/>
          <w:b/>
          <w:sz w:val="24"/>
          <w:szCs w:val="24"/>
        </w:rPr>
        <w:t>Podczas zajęć z przedmiotu  MUZYKA ocenia się głównie wkład i zaangażowanie ucznia</w:t>
      </w:r>
    </w:p>
    <w:p w:rsidR="00A80AF1" w:rsidRPr="00A80AF1" w:rsidRDefault="00A80AF1" w:rsidP="00A80A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AF1">
        <w:rPr>
          <w:rFonts w:ascii="Times New Roman" w:hAnsi="Times New Roman" w:cs="Times New Roman"/>
          <w:b/>
          <w:sz w:val="24"/>
          <w:szCs w:val="24"/>
        </w:rPr>
        <w:t>w wykonywane prace i polecenia.</w:t>
      </w:r>
    </w:p>
    <w:p w:rsidR="00A80AF1" w:rsidRDefault="00A80AF1" w:rsidP="00064E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64ED9" w:rsidRPr="00255243" w:rsidRDefault="00064ED9" w:rsidP="0006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64E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Ocenę celującą(6) otrzymuje uczeń, który:</w:t>
      </w:r>
    </w:p>
    <w:p w:rsidR="00064ED9" w:rsidRDefault="00064ED9" w:rsidP="0006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ED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64ED9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prawidłowo i samodzielnie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4ED9">
        <w:rPr>
          <w:rFonts w:ascii="Times New Roman" w:eastAsia="Times New Roman" w:hAnsi="Times New Roman" w:cs="Times New Roman"/>
          <w:sz w:val="24"/>
          <w:szCs w:val="24"/>
          <w:lang w:eastAsia="pl-PL"/>
        </w:rPr>
        <w:t>śpiewa piosenk</w:t>
      </w:r>
      <w:r w:rsidR="00C54A3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064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podręcznika oraz repertuaru dodatkowego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064ED9" w:rsidRDefault="00064ED9" w:rsidP="0006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ED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64ED9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prawidłowo i samodzielnie gra na różnych instrumentach melodycznych melodie z podręcznika i repertuaru dodatkowego, samodzielnie odczytuje i wykonuje dowolny utwór,</w:t>
      </w:r>
    </w:p>
    <w:p w:rsidR="00064ED9" w:rsidRDefault="00064ED9" w:rsidP="0006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ED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64ED9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rozpoznać budowę utworu muzycznego, posiada wiedzę i umiejętności wykraczające poza poziom wymagań na ocenę bardzo dobrą,</w:t>
      </w:r>
    </w:p>
    <w:p w:rsidR="00064ED9" w:rsidRDefault="00064ED9" w:rsidP="0006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ED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64ED9">
        <w:rPr>
          <w:rFonts w:ascii="Times New Roman" w:eastAsia="Times New Roman" w:hAnsi="Times New Roman" w:cs="Times New Roman"/>
          <w:sz w:val="24"/>
          <w:szCs w:val="24"/>
          <w:lang w:eastAsia="pl-PL"/>
        </w:rPr>
        <w:t>jest bardzo aktywny muzycznie,</w:t>
      </w:r>
    </w:p>
    <w:p w:rsidR="00C54A33" w:rsidRDefault="00064ED9" w:rsidP="00C54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ED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64ED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różne zadania twórcze, np. układa melodie do wiersza, akomp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aniament perkusyj</w:t>
      </w:r>
      <w:r w:rsidR="00C54A33">
        <w:rPr>
          <w:rFonts w:ascii="Times New Roman" w:eastAsia="Times New Roman" w:hAnsi="Times New Roman" w:cs="Times New Roman"/>
          <w:sz w:val="24"/>
          <w:szCs w:val="24"/>
          <w:lang w:eastAsia="pl-PL"/>
        </w:rPr>
        <w:t>ny do piosenki,</w:t>
      </w:r>
    </w:p>
    <w:p w:rsidR="00C54A33" w:rsidRDefault="00C54A33" w:rsidP="00C54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Systematycznie uczęszcza na zajęcia umuzykalniające, pozalekcyjne.</w:t>
      </w:r>
    </w:p>
    <w:p w:rsidR="00C54A33" w:rsidRPr="00C54A33" w:rsidRDefault="00C54A33" w:rsidP="00C54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5243" w:rsidRDefault="00255243" w:rsidP="0006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4ED9" w:rsidRPr="00255243" w:rsidRDefault="00064ED9" w:rsidP="0006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64E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Ocenę bardzo dobrą(5) otrzymuje uczeń, który:</w:t>
      </w:r>
    </w:p>
    <w:p w:rsidR="00064ED9" w:rsidRDefault="00064ED9" w:rsidP="0006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ED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C54A33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prawidłowo i w parze</w:t>
      </w:r>
      <w:r w:rsidRPr="00064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śpiewa większość piosenek przewidzianych w programie nauczania,</w:t>
      </w:r>
    </w:p>
    <w:p w:rsidR="00064ED9" w:rsidRDefault="00064ED9" w:rsidP="0006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ED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64ED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C54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 </w:t>
      </w:r>
      <w:r w:rsidRPr="00064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wykonywać rytmy</w:t>
      </w:r>
      <w:r w:rsidR="00C54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4ED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C54A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4ED9">
        <w:rPr>
          <w:rFonts w:ascii="Times New Roman" w:eastAsia="Times New Roman" w:hAnsi="Times New Roman" w:cs="Times New Roman"/>
          <w:sz w:val="24"/>
          <w:szCs w:val="24"/>
          <w:lang w:eastAsia="pl-PL"/>
        </w:rPr>
        <w:t>gestodźwiękami i na instrumentach perkusyjnych,</w:t>
      </w:r>
    </w:p>
    <w:p w:rsidR="00064ED9" w:rsidRDefault="00064ED9" w:rsidP="0006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ED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64ED9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rytmizować teksty,</w:t>
      </w:r>
    </w:p>
    <w:p w:rsidR="00064ED9" w:rsidRDefault="00064ED9" w:rsidP="0006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ED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64ED9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 zapis nutowy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4ED9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się nim posługiwać,</w:t>
      </w:r>
    </w:p>
    <w:p w:rsidR="00064ED9" w:rsidRDefault="00064ED9" w:rsidP="0006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ED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64ED9">
        <w:rPr>
          <w:rFonts w:ascii="Times New Roman" w:eastAsia="Times New Roman" w:hAnsi="Times New Roman" w:cs="Times New Roman"/>
          <w:sz w:val="24"/>
          <w:szCs w:val="24"/>
          <w:lang w:eastAsia="pl-PL"/>
        </w:rPr>
        <w:t>zna podstawowe terminy muzyczne omawiane w danej klasie</w:t>
      </w:r>
    </w:p>
    <w:p w:rsidR="00064ED9" w:rsidRDefault="00064ED9" w:rsidP="0006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ED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64ED9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nazwiska wybitnych kompozytorów z programu danej klasy</w:t>
      </w:r>
    </w:p>
    <w:p w:rsidR="00255243" w:rsidRDefault="00255243" w:rsidP="0006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4ED9" w:rsidRPr="00255243" w:rsidRDefault="00064ED9" w:rsidP="0006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64E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Ocenę dobrą(4) otrzymuje uczeń, który:</w:t>
      </w:r>
    </w:p>
    <w:p w:rsidR="00064ED9" w:rsidRDefault="00064ED9" w:rsidP="0006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ED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="00C54A33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poprawnie i z niewielką</w:t>
      </w:r>
      <w:r w:rsidRPr="00064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pomocą nauczyciela śpiewa pieśni i piosenki jednogłosowe</w:t>
      </w:r>
    </w:p>
    <w:p w:rsidR="00064ED9" w:rsidRDefault="00064ED9" w:rsidP="0006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ED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64ED9"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proste rytmy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4ED9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064ED9">
        <w:rPr>
          <w:rFonts w:ascii="Times New Roman" w:eastAsia="Times New Roman" w:hAnsi="Times New Roman" w:cs="Times New Roman"/>
          <w:sz w:val="24"/>
          <w:szCs w:val="24"/>
          <w:lang w:eastAsia="pl-PL"/>
        </w:rPr>
        <w:t>gestodźwiękami</w:t>
      </w:r>
      <w:proofErr w:type="spellEnd"/>
      <w:r w:rsidRPr="00064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 instrumentach perkusyjnych niemelodycznych,</w:t>
      </w:r>
    </w:p>
    <w:p w:rsidR="00064ED9" w:rsidRDefault="00064ED9" w:rsidP="0006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ED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64ED9">
        <w:rPr>
          <w:rFonts w:ascii="Times New Roman" w:eastAsia="Times New Roman" w:hAnsi="Times New Roman" w:cs="Times New Roman"/>
          <w:sz w:val="24"/>
          <w:szCs w:val="24"/>
          <w:lang w:eastAsia="pl-PL"/>
        </w:rPr>
        <w:t>rytmizuje łatwe teksty,</w:t>
      </w:r>
    </w:p>
    <w:p w:rsidR="00064ED9" w:rsidRDefault="00064ED9" w:rsidP="0006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ED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64ED9">
        <w:rPr>
          <w:rFonts w:ascii="Times New Roman" w:eastAsia="Times New Roman" w:hAnsi="Times New Roman" w:cs="Times New Roman"/>
          <w:sz w:val="24"/>
          <w:szCs w:val="24"/>
          <w:lang w:eastAsia="pl-PL"/>
        </w:rPr>
        <w:t>zna podstawowe terminy muzyczne omawiane w danej klasie i wie, co one oznaczają,</w:t>
      </w:r>
    </w:p>
    <w:p w:rsidR="00255243" w:rsidRDefault="00064ED9" w:rsidP="0006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ED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64ED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systematycznie i starannie zeszyt przedmiotowy.</w:t>
      </w:r>
    </w:p>
    <w:p w:rsidR="00255243" w:rsidRDefault="00255243" w:rsidP="0006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5243" w:rsidRPr="00255243" w:rsidRDefault="00064ED9" w:rsidP="0006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64E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Ocenę dostateczną (3) otrzymuje uczeń, który</w:t>
      </w:r>
      <w:r w:rsidR="00255243" w:rsidRPr="002552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255243" w:rsidRDefault="00064ED9" w:rsidP="0006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ED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64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dużą pomocą nauczyciela śpiewa niektóre piosenki przewidziane w programie nauczania,</w:t>
      </w:r>
    </w:p>
    <w:p w:rsidR="00064ED9" w:rsidRPr="00064ED9" w:rsidRDefault="00064ED9" w:rsidP="0006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ED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64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dużą pomocą nauczyciela gra na używanym na lekcji instrumencie </w:t>
      </w:r>
      <w:r w:rsidR="00255243">
        <w:rPr>
          <w:rFonts w:ascii="Times New Roman" w:eastAsia="Times New Roman" w:hAnsi="Times New Roman" w:cs="Times New Roman"/>
          <w:sz w:val="24"/>
          <w:szCs w:val="24"/>
          <w:lang w:eastAsia="pl-PL"/>
        </w:rPr>
        <w:t>niemetodycznym, tworząc akompaniament perkusyjny do piosenek,</w:t>
      </w:r>
    </w:p>
    <w:p w:rsidR="00255243" w:rsidRDefault="00064ED9" w:rsidP="0006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ED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64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wykonuje najprostsze ćwiczenia </w:t>
      </w:r>
      <w:proofErr w:type="spellStart"/>
      <w:r w:rsidRPr="00064ED9">
        <w:rPr>
          <w:rFonts w:ascii="Times New Roman" w:eastAsia="Times New Roman" w:hAnsi="Times New Roman" w:cs="Times New Roman"/>
          <w:sz w:val="24"/>
          <w:szCs w:val="24"/>
          <w:lang w:eastAsia="pl-PL"/>
        </w:rPr>
        <w:t>rytmiczne-gestodźwiękami</w:t>
      </w:r>
      <w:proofErr w:type="spellEnd"/>
      <w:r w:rsidRPr="00064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 instrumentach perkusyjnych </w:t>
      </w:r>
      <w:r w:rsidR="00255243">
        <w:rPr>
          <w:rFonts w:ascii="Times New Roman" w:eastAsia="Times New Roman" w:hAnsi="Times New Roman" w:cs="Times New Roman"/>
          <w:sz w:val="24"/>
          <w:szCs w:val="24"/>
          <w:lang w:eastAsia="pl-PL"/>
        </w:rPr>
        <w:t>niemetodycznych</w:t>
      </w:r>
    </w:p>
    <w:p w:rsidR="00255243" w:rsidRDefault="00064ED9" w:rsidP="0006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ED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64ED9">
        <w:rPr>
          <w:rFonts w:ascii="Times New Roman" w:eastAsia="Times New Roman" w:hAnsi="Times New Roman" w:cs="Times New Roman"/>
          <w:sz w:val="24"/>
          <w:szCs w:val="24"/>
          <w:lang w:eastAsia="pl-PL"/>
        </w:rPr>
        <w:t>zna tylko niektóre terminy muzyczne</w:t>
      </w:r>
    </w:p>
    <w:p w:rsidR="00255243" w:rsidRDefault="00064ED9" w:rsidP="0006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ED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64ED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64ED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 zeszyt niesystematycznie i niestarannie.</w:t>
      </w:r>
    </w:p>
    <w:p w:rsidR="00255243" w:rsidRDefault="00255243" w:rsidP="0006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0AF1" w:rsidRDefault="00A80AF1" w:rsidP="0006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A80AF1" w:rsidRDefault="00A80AF1" w:rsidP="0006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255243" w:rsidRPr="00255243" w:rsidRDefault="00064ED9" w:rsidP="0006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64E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Ocenę dopuszczającą(2) otrzymuje uczeń, który:</w:t>
      </w:r>
    </w:p>
    <w:p w:rsidR="00255243" w:rsidRDefault="00064ED9" w:rsidP="0006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ED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64ED9">
        <w:rPr>
          <w:rFonts w:ascii="Times New Roman" w:eastAsia="Times New Roman" w:hAnsi="Times New Roman" w:cs="Times New Roman"/>
          <w:sz w:val="24"/>
          <w:szCs w:val="24"/>
          <w:lang w:eastAsia="pl-PL"/>
        </w:rPr>
        <w:t>niedbale, nie starając się poprawić błędów, śpiewa kilka najprostszych piosenek przewidzianych w programie nauczania,</w:t>
      </w:r>
    </w:p>
    <w:p w:rsidR="00255243" w:rsidRDefault="00064ED9" w:rsidP="0006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ED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64ED9">
        <w:rPr>
          <w:rFonts w:ascii="Times New Roman" w:eastAsia="Times New Roman" w:hAnsi="Times New Roman" w:cs="Times New Roman"/>
          <w:sz w:val="24"/>
          <w:szCs w:val="24"/>
          <w:lang w:eastAsia="pl-PL"/>
        </w:rPr>
        <w:t>niechętnie podejmuje działania muzyczne,</w:t>
      </w:r>
    </w:p>
    <w:p w:rsidR="00255243" w:rsidRDefault="00064ED9" w:rsidP="0006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ED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64ED9">
        <w:rPr>
          <w:rFonts w:ascii="Times New Roman" w:eastAsia="Times New Roman" w:hAnsi="Times New Roman" w:cs="Times New Roman"/>
          <w:sz w:val="24"/>
          <w:szCs w:val="24"/>
          <w:lang w:eastAsia="pl-PL"/>
        </w:rPr>
        <w:t>myli terminy muzyczne,</w:t>
      </w:r>
    </w:p>
    <w:p w:rsidR="00255243" w:rsidRDefault="00064ED9" w:rsidP="0006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ED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64ED9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dysponuje tylko fragmentaryczną wiedzą,</w:t>
      </w:r>
    </w:p>
    <w:p w:rsidR="00255243" w:rsidRDefault="00064ED9" w:rsidP="0006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ED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64ED9">
        <w:rPr>
          <w:rFonts w:ascii="Times New Roman" w:eastAsia="Times New Roman" w:hAnsi="Times New Roman" w:cs="Times New Roman"/>
          <w:sz w:val="24"/>
          <w:szCs w:val="24"/>
          <w:lang w:eastAsia="pl-PL"/>
        </w:rPr>
        <w:t>najprostsze polecenia-ćwiczenia rytmiczne-wykonuje z pomocą nauczyciela.</w:t>
      </w:r>
    </w:p>
    <w:p w:rsidR="00255243" w:rsidRDefault="00255243" w:rsidP="0006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4ED9" w:rsidRDefault="00064ED9" w:rsidP="0006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ED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Ocenę niedostat</w:t>
      </w:r>
      <w:r w:rsidR="00255243" w:rsidRPr="0025524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eczną(1)</w:t>
      </w:r>
      <w:r w:rsidR="002552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4ED9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uczeń tylko w sytuacjach wyjątkowych, np. pomimo usilnych starań nauczyciela wykazuje negatywny stosunek do przedmiotu oraz ma bardzo duże braki w zakresie podstawowych wymagań edukacyjnych dotyczących przedmiotu.</w:t>
      </w:r>
    </w:p>
    <w:p w:rsidR="00255243" w:rsidRDefault="00255243" w:rsidP="0006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5243" w:rsidRDefault="00255243" w:rsidP="0006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5243" w:rsidRDefault="00255243" w:rsidP="0006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5243" w:rsidRDefault="00255243" w:rsidP="00255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ED9">
        <w:rPr>
          <w:rFonts w:ascii="Times New Roman" w:eastAsia="Times New Roman" w:hAnsi="Times New Roman" w:cs="Times New Roman"/>
          <w:sz w:val="24"/>
          <w:szCs w:val="24"/>
          <w:lang w:eastAsia="pl-PL"/>
        </w:rPr>
        <w:t>METODY KONTROLI I OCENY OSIĄGNIĘĆ UCZNIÓW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4ED9">
        <w:rPr>
          <w:rFonts w:ascii="Times New Roman" w:eastAsia="Times New Roman" w:hAnsi="Times New Roman" w:cs="Times New Roman"/>
          <w:sz w:val="24"/>
          <w:szCs w:val="24"/>
          <w:lang w:eastAsia="pl-PL"/>
        </w:rPr>
        <w:t>KL.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4ED9">
        <w:rPr>
          <w:rFonts w:ascii="Times New Roman" w:eastAsia="Times New Roman" w:hAnsi="Times New Roman" w:cs="Times New Roman"/>
          <w:sz w:val="24"/>
          <w:szCs w:val="24"/>
          <w:lang w:eastAsia="pl-PL"/>
        </w:rPr>
        <w:t>IV-VI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 </w:t>
      </w:r>
    </w:p>
    <w:p w:rsidR="00255243" w:rsidRDefault="00255243" w:rsidP="00255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PRZEDMIOTU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064ED9">
        <w:rPr>
          <w:rFonts w:ascii="Times New Roman" w:eastAsia="Times New Roman" w:hAnsi="Times New Roman" w:cs="Times New Roman"/>
          <w:sz w:val="24"/>
          <w:szCs w:val="24"/>
          <w:lang w:eastAsia="pl-PL"/>
        </w:rPr>
        <w:t>MUZYKA</w:t>
      </w:r>
    </w:p>
    <w:p w:rsidR="00255243" w:rsidRDefault="00255243" w:rsidP="00255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5243" w:rsidRPr="00064ED9" w:rsidRDefault="00255243" w:rsidP="0025524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4E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OCENY WYSTAWIANE SĄ ZA:</w:t>
      </w:r>
    </w:p>
    <w:p w:rsidR="00255243" w:rsidRDefault="00255243" w:rsidP="00255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ED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64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śpiew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solowy, zbiorowy, </w:t>
      </w:r>
    </w:p>
    <w:p w:rsidR="00255243" w:rsidRDefault="00255243" w:rsidP="00255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ED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64ED9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aktywność</w:t>
      </w:r>
    </w:p>
    <w:p w:rsidR="00255243" w:rsidRDefault="00255243" w:rsidP="00255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ED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64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pracę na lekcji </w:t>
      </w:r>
    </w:p>
    <w:p w:rsidR="00255243" w:rsidRDefault="00255243" w:rsidP="00255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ED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64ED9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 prace kontrolne</w:t>
      </w:r>
    </w:p>
    <w:p w:rsidR="00255243" w:rsidRDefault="00255243" w:rsidP="00255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ED9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B7"/>
      </w:r>
      <w:r w:rsidRPr="00064ED9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prowadzenia zeszytu</w:t>
      </w:r>
    </w:p>
    <w:p w:rsidR="00255243" w:rsidRDefault="00255243" w:rsidP="00255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5243" w:rsidRDefault="00255243" w:rsidP="00255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Uczeń jest przygotowany do lekcji gdy posiada: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zeszyt i podręcznik</w:t>
      </w:r>
    </w:p>
    <w:p w:rsidR="00255243" w:rsidRDefault="00255243" w:rsidP="00255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ED9">
        <w:rPr>
          <w:rFonts w:ascii="Times New Roman" w:eastAsia="Times New Roman" w:hAnsi="Times New Roman" w:cs="Times New Roman"/>
          <w:sz w:val="24"/>
          <w:szCs w:val="24"/>
          <w:lang w:eastAsia="pl-PL"/>
        </w:rPr>
        <w:t>W każdym semestrze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4ED9">
        <w:rPr>
          <w:rFonts w:ascii="Times New Roman" w:eastAsia="Times New Roman" w:hAnsi="Times New Roman" w:cs="Times New Roman"/>
          <w:sz w:val="24"/>
          <w:szCs w:val="24"/>
          <w:lang w:eastAsia="pl-PL"/>
        </w:rPr>
        <w:t>można przed lekcją zgłosić dwa nieprzygotowania. Każde następne jest równoznaczne z otrzymaniem oceny niedostatecznej.</w:t>
      </w:r>
    </w:p>
    <w:p w:rsidR="00255243" w:rsidRDefault="00255243" w:rsidP="00255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4E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Zaległości spowodowane nieobecnością uczeń powinien uzupełnić w ciągu dwóch tygodni: w przypadku dłuższej nieobecności termin ten uzgadniany jest indywidualnie</w:t>
      </w:r>
      <w:r w:rsidR="00C54A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54A33" w:rsidRDefault="00C54A33" w:rsidP="00255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5243" w:rsidRPr="00064ED9" w:rsidRDefault="00255243" w:rsidP="00064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2ED1" w:rsidRPr="00064ED9" w:rsidRDefault="00842ED1">
      <w:pPr>
        <w:rPr>
          <w:rFonts w:ascii="Times New Roman" w:hAnsi="Times New Roman" w:cs="Times New Roman"/>
          <w:sz w:val="24"/>
          <w:szCs w:val="24"/>
        </w:rPr>
      </w:pPr>
    </w:p>
    <w:sectPr w:rsidR="00842ED1" w:rsidRPr="00064ED9" w:rsidSect="00842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632E8"/>
    <w:multiLevelType w:val="hybridMultilevel"/>
    <w:tmpl w:val="4EA6B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05766"/>
    <w:multiLevelType w:val="hybridMultilevel"/>
    <w:tmpl w:val="2D5A2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D9"/>
    <w:rsid w:val="00064ED9"/>
    <w:rsid w:val="00207DED"/>
    <w:rsid w:val="00255243"/>
    <w:rsid w:val="00565A8E"/>
    <w:rsid w:val="00842ED1"/>
    <w:rsid w:val="00A80AF1"/>
    <w:rsid w:val="00C54A33"/>
    <w:rsid w:val="00D8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8E1ED-3AAC-478F-A612-655284B3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4ED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54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9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9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User</cp:lastModifiedBy>
  <cp:revision>2</cp:revision>
  <dcterms:created xsi:type="dcterms:W3CDTF">2019-09-03T19:22:00Z</dcterms:created>
  <dcterms:modified xsi:type="dcterms:W3CDTF">2019-09-03T19:22:00Z</dcterms:modified>
</cp:coreProperties>
</file>