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6" w:rsidRPr="00DE71B6" w:rsidRDefault="00DE71B6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DE71B6" w:rsidRDefault="00DE71B6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3C10" w:rsidRPr="00DE71B6" w:rsidRDefault="00AA754F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Katecheza 1</w:t>
      </w:r>
    </w:p>
    <w:p w:rsidR="00AA754F" w:rsidRPr="00DE71B6" w:rsidRDefault="00AA754F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Z Chrystusem idziemy Drogą Krzyżową</w:t>
      </w:r>
    </w:p>
    <w:p w:rsidR="00AA754F" w:rsidRPr="00DE71B6" w:rsidRDefault="00AA754F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71B6">
        <w:rPr>
          <w:rFonts w:ascii="Times New Roman" w:hAnsi="Times New Roman" w:cs="Times New Roman"/>
          <w:sz w:val="24"/>
          <w:szCs w:val="24"/>
        </w:rPr>
        <w:t>W formie modlitewnej przeczytaj rozważania Drogi Krzyżowej</w:t>
      </w:r>
    </w:p>
    <w:p w:rsidR="00AA754F" w:rsidRPr="00DE71B6" w:rsidRDefault="00AA754F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E71B6">
          <w:rPr>
            <w:rStyle w:val="Hipercze"/>
            <w:rFonts w:ascii="Times New Roman" w:hAnsi="Times New Roman" w:cs="Times New Roman"/>
            <w:sz w:val="24"/>
            <w:szCs w:val="24"/>
          </w:rPr>
          <w:t>https://opoka.org.pl/biblioteka/M/MR/ir_krzyzowa_mlodziez.html</w:t>
        </w:r>
      </w:hyperlink>
    </w:p>
    <w:p w:rsidR="00AA754F" w:rsidRPr="00DE71B6" w:rsidRDefault="00AA754F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Katecheza 2</w:t>
      </w:r>
    </w:p>
    <w:p w:rsidR="00AA754F" w:rsidRPr="00DE71B6" w:rsidRDefault="00AA754F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Sakramenty w Kościele</w:t>
      </w:r>
    </w:p>
    <w:p w:rsidR="008615FB" w:rsidRPr="00DE71B6" w:rsidRDefault="008615FB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71B6">
          <w:rPr>
            <w:rStyle w:val="Hipercze"/>
            <w:rFonts w:ascii="Times New Roman" w:hAnsi="Times New Roman" w:cs="Times New Roman"/>
            <w:sz w:val="24"/>
            <w:szCs w:val="24"/>
          </w:rPr>
          <w:t>https://www.yout</w:t>
        </w:r>
        <w:r w:rsidRPr="00DE71B6">
          <w:rPr>
            <w:rStyle w:val="Hipercze"/>
            <w:rFonts w:ascii="Times New Roman" w:hAnsi="Times New Roman" w:cs="Times New Roman"/>
            <w:sz w:val="24"/>
            <w:szCs w:val="24"/>
          </w:rPr>
          <w:t>ube.com/watch?v=O7iqlmpFeCk</w:t>
        </w:r>
      </w:hyperlink>
    </w:p>
    <w:p w:rsidR="00DE71B6" w:rsidRPr="00DE71B6" w:rsidRDefault="00DE71B6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71B6">
        <w:rPr>
          <w:rFonts w:ascii="Times New Roman" w:hAnsi="Times New Roman" w:cs="Times New Roman"/>
          <w:sz w:val="24"/>
          <w:szCs w:val="24"/>
        </w:rPr>
        <w:t>Jakie są sposoby wzrastania w łasce Bożej? Co to są sakramenty? Wymień sakramenty?</w:t>
      </w:r>
    </w:p>
    <w:p w:rsidR="008615FB" w:rsidRPr="00DE71B6" w:rsidRDefault="008615FB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Katecheza 3</w:t>
      </w:r>
    </w:p>
    <w:p w:rsidR="008615FB" w:rsidRPr="00DE71B6" w:rsidRDefault="008615FB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Sakrament chrztu</w:t>
      </w:r>
    </w:p>
    <w:p w:rsidR="008615FB" w:rsidRPr="00DE71B6" w:rsidRDefault="008615FB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E71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https://www.youtube.com/watch?v=VDuVzNdhf-k&amp;t=7s</w:t>
        </w:r>
      </w:hyperlink>
    </w:p>
    <w:p w:rsidR="00DE71B6" w:rsidRPr="00DE71B6" w:rsidRDefault="00DE71B6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71B6">
        <w:rPr>
          <w:rFonts w:ascii="Times New Roman" w:hAnsi="Times New Roman" w:cs="Times New Roman"/>
          <w:sz w:val="24"/>
          <w:szCs w:val="24"/>
        </w:rPr>
        <w:t>Jakie są skutki Chrztu świętego? Jakie znaki towarzyszą sprawowaniu tego sakramentu?</w:t>
      </w:r>
    </w:p>
    <w:p w:rsidR="008615FB" w:rsidRPr="00DE71B6" w:rsidRDefault="008615FB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Katecheza 4</w:t>
      </w:r>
    </w:p>
    <w:p w:rsidR="008615FB" w:rsidRPr="00DE71B6" w:rsidRDefault="008615FB" w:rsidP="00DE71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71B6">
        <w:rPr>
          <w:rFonts w:ascii="Times New Roman" w:hAnsi="Times New Roman" w:cs="Times New Roman"/>
          <w:b/>
          <w:sz w:val="24"/>
          <w:szCs w:val="24"/>
        </w:rPr>
        <w:t>Sakrament bierzmowania</w:t>
      </w:r>
    </w:p>
    <w:p w:rsidR="00DE71B6" w:rsidRPr="00DE71B6" w:rsidRDefault="00DE71B6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E71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https://www.youtube.com/watch?v=cTs</w:t>
        </w:r>
        <w:r w:rsidRPr="00DE71B6">
          <w:rPr>
            <w:rStyle w:val="Hipercze"/>
            <w:rFonts w:ascii="Times New Roman" w:hAnsi="Times New Roman" w:cs="Times New Roman"/>
            <w:sz w:val="24"/>
            <w:szCs w:val="24"/>
          </w:rPr>
          <w:t>bu</w:t>
        </w:r>
        <w:bookmarkStart w:id="0" w:name="_GoBack"/>
        <w:bookmarkEnd w:id="0"/>
        <w:r w:rsidRPr="00DE71B6">
          <w:rPr>
            <w:rStyle w:val="Hipercze"/>
            <w:rFonts w:ascii="Times New Roman" w:hAnsi="Times New Roman" w:cs="Times New Roman"/>
            <w:sz w:val="24"/>
            <w:szCs w:val="24"/>
          </w:rPr>
          <w:t>FEV65g&amp;t=20s</w:t>
        </w:r>
      </w:hyperlink>
    </w:p>
    <w:p w:rsidR="00DE71B6" w:rsidRPr="00DE71B6" w:rsidRDefault="00DE71B6" w:rsidP="00DE71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71B6">
        <w:rPr>
          <w:rFonts w:ascii="Times New Roman" w:hAnsi="Times New Roman" w:cs="Times New Roman"/>
          <w:sz w:val="24"/>
          <w:szCs w:val="24"/>
        </w:rPr>
        <w:t>Co to jest bierzmowanie? Jakie są jego skutki?</w:t>
      </w:r>
    </w:p>
    <w:sectPr w:rsidR="00DE71B6" w:rsidRPr="00DE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4F"/>
    <w:rsid w:val="00173C10"/>
    <w:rsid w:val="008615FB"/>
    <w:rsid w:val="00AA754F"/>
    <w:rsid w:val="00D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0ED0-3B1C-4456-A91B-A29CDA6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54F"/>
    <w:rPr>
      <w:color w:val="0000FF"/>
      <w:u w:val="single"/>
    </w:rPr>
  </w:style>
  <w:style w:type="paragraph" w:styleId="Bezodstpw">
    <w:name w:val="No Spacing"/>
    <w:uiPriority w:val="1"/>
    <w:qFormat/>
    <w:rsid w:val="00AA754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61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TsbuFEV65g&amp;t=2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uVzNdhf-k&amp;t=7s" TargetMode="External"/><Relationship Id="rId5" Type="http://schemas.openxmlformats.org/officeDocument/2006/relationships/hyperlink" Target="https://www.youtube.com/watch?v=O7iqlmpFeCk" TargetMode="External"/><Relationship Id="rId4" Type="http://schemas.openxmlformats.org/officeDocument/2006/relationships/hyperlink" Target="https://opoka.org.pl/biblioteka/M/MR/ir_krzyzowa_mlodziez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Hodana</dc:creator>
  <cp:keywords/>
  <dc:description/>
  <cp:lastModifiedBy>Marcin Hodana</cp:lastModifiedBy>
  <cp:revision>1</cp:revision>
  <dcterms:created xsi:type="dcterms:W3CDTF">2020-03-23T20:02:00Z</dcterms:created>
  <dcterms:modified xsi:type="dcterms:W3CDTF">2020-03-23T20:28:00Z</dcterms:modified>
</cp:coreProperties>
</file>