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AF" w:rsidRDefault="004A5FAF" w:rsidP="004A5F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Odpowiedzi do testu sprawdzającego znajomość twórczości</w:t>
      </w:r>
    </w:p>
    <w:p w:rsidR="004A5FAF" w:rsidRDefault="004A5FAF" w:rsidP="004A5F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Jana Brzechwy i Juliana Tuwima</w:t>
      </w:r>
    </w:p>
    <w:p w:rsidR="004A5FAF" w:rsidRDefault="004A5FAF" w:rsidP="004A5FAF">
      <w:pPr>
        <w:pStyle w:val="Standard"/>
      </w:pPr>
    </w:p>
    <w:p w:rsidR="004A5FAF" w:rsidRDefault="004A5FAF" w:rsidP="004A5FAF">
      <w:pPr>
        <w:pStyle w:val="Standard"/>
        <w:rPr>
          <w:b/>
          <w:bCs/>
        </w:rPr>
      </w:pPr>
      <w:r>
        <w:rPr>
          <w:b/>
          <w:bCs/>
        </w:rPr>
        <w:t>1.</w:t>
      </w:r>
    </w:p>
    <w:p w:rsidR="004A5FAF" w:rsidRDefault="004A5FAF" w:rsidP="004A5FAF">
      <w:pPr>
        <w:pStyle w:val="Standard"/>
      </w:pPr>
      <w:r>
        <w:t>tasiemka - „Kaczka - dziwaczka” - Jan Brzechwa</w:t>
      </w:r>
    </w:p>
    <w:p w:rsidR="004A5FAF" w:rsidRDefault="004A5FAF" w:rsidP="004A5FAF">
      <w:pPr>
        <w:pStyle w:val="Standard"/>
      </w:pPr>
      <w:r>
        <w:t>znaczek - „Kaczka - dziwaczka” - Jan Brzechwa</w:t>
      </w:r>
    </w:p>
    <w:p w:rsidR="004A5FAF" w:rsidRDefault="004A5FAF" w:rsidP="004A5FAF">
      <w:pPr>
        <w:pStyle w:val="Standard"/>
      </w:pPr>
      <w:r>
        <w:t>pompa - „Pali się!” - Jan Brzechwa</w:t>
      </w:r>
    </w:p>
    <w:p w:rsidR="004A5FAF" w:rsidRDefault="004A5FAF" w:rsidP="004A5FAF">
      <w:pPr>
        <w:pStyle w:val="Standard"/>
      </w:pPr>
      <w:r>
        <w:t>chusteczka - „Koziołeczek” - Jan Brzechwa</w:t>
      </w:r>
    </w:p>
    <w:p w:rsidR="004A5FAF" w:rsidRDefault="004A5FAF" w:rsidP="004A5FAF">
      <w:pPr>
        <w:pStyle w:val="Standard"/>
      </w:pPr>
      <w:r>
        <w:t>seler – Na Straganie” - Jan Brzechwa</w:t>
      </w:r>
    </w:p>
    <w:p w:rsidR="004A5FAF" w:rsidRDefault="004A5FAF" w:rsidP="004A5FAF">
      <w:pPr>
        <w:pStyle w:val="Standard"/>
      </w:pPr>
      <w:r>
        <w:t>fortepian - „Lokomotywa” - Julian Tuwim</w:t>
      </w:r>
    </w:p>
    <w:p w:rsidR="004A5FAF" w:rsidRDefault="004A5FAF" w:rsidP="004A5FAF">
      <w:pPr>
        <w:pStyle w:val="Standard"/>
      </w:pPr>
      <w:r>
        <w:t>grzyby - „Grzyby” - Jan Brzechwa</w:t>
      </w:r>
    </w:p>
    <w:p w:rsidR="004A5FAF" w:rsidRDefault="004A5FAF" w:rsidP="004A5FAF">
      <w:pPr>
        <w:pStyle w:val="Standard"/>
      </w:pPr>
      <w:r>
        <w:t>pierogi - „Stonoga” - Jan Brzechwa</w:t>
      </w:r>
    </w:p>
    <w:p w:rsidR="004A5FAF" w:rsidRDefault="004A5FAF" w:rsidP="004A5FAF">
      <w:pPr>
        <w:pStyle w:val="Standard"/>
      </w:pPr>
      <w:r>
        <w:t>tyczka - „Pomidor” - Jan Brzechwa</w:t>
      </w:r>
    </w:p>
    <w:p w:rsidR="004A5FAF" w:rsidRDefault="0017236F" w:rsidP="004A5FAF">
      <w:pPr>
        <w:pStyle w:val="Standard"/>
      </w:pPr>
      <w:r>
        <w:t>rzepka – „</w:t>
      </w:r>
      <w:r w:rsidR="004A5FAF">
        <w:t>Rzepka” - Julian Tuwim</w:t>
      </w:r>
    </w:p>
    <w:p w:rsidR="004A5FAF" w:rsidRDefault="004A5FAF" w:rsidP="004A5FAF">
      <w:pPr>
        <w:pStyle w:val="Standard"/>
      </w:pPr>
      <w:r>
        <w:t>aparat - „Ptasie radio” - Julian Tuwim</w:t>
      </w:r>
    </w:p>
    <w:p w:rsidR="004A5FAF" w:rsidRDefault="004A5FAF" w:rsidP="004A5FAF">
      <w:pPr>
        <w:pStyle w:val="Standard"/>
      </w:pPr>
      <w:r>
        <w:t>piec - „Samochwała” - Jan Brzechwa</w:t>
      </w:r>
    </w:p>
    <w:p w:rsidR="004A5FAF" w:rsidRDefault="004A5FAF" w:rsidP="004A5FAF">
      <w:pPr>
        <w:pStyle w:val="Standard"/>
      </w:pPr>
      <w:r>
        <w:t>surdut - „Okulary” – Julian Tuwim</w:t>
      </w:r>
    </w:p>
    <w:p w:rsidR="004A5FAF" w:rsidRDefault="004A5FAF" w:rsidP="004A5FAF">
      <w:pPr>
        <w:pStyle w:val="Standard"/>
      </w:pPr>
      <w:r>
        <w:t>kanapa - „Okulary” – Julian Tuwim</w:t>
      </w:r>
    </w:p>
    <w:p w:rsidR="004A5FAF" w:rsidRDefault="004A5FAF" w:rsidP="004A5FAF">
      <w:pPr>
        <w:pStyle w:val="Standard"/>
      </w:pPr>
      <w:r>
        <w:t>nitka - „Tańcowa</w:t>
      </w:r>
      <w:r w:rsidR="0017236F">
        <w:t>ła igła z nitką” - Jan Brzechwa</w:t>
      </w:r>
    </w:p>
    <w:p w:rsidR="004A5FAF" w:rsidRDefault="004A5FAF" w:rsidP="004A5FAF">
      <w:pPr>
        <w:pStyle w:val="Standard"/>
      </w:pPr>
      <w:r>
        <w:t xml:space="preserve">buty – „Na wyspach </w:t>
      </w:r>
      <w:proofErr w:type="spellStart"/>
      <w:r>
        <w:t>Bergamutach</w:t>
      </w:r>
      <w:proofErr w:type="spellEnd"/>
      <w:r>
        <w:t>” lub” Siedmiomilowe buty” - Jan Brzechwa</w:t>
      </w:r>
    </w:p>
    <w:p w:rsidR="004A5FAF" w:rsidRDefault="004A5FAF" w:rsidP="004A5FAF">
      <w:pPr>
        <w:pStyle w:val="Standard"/>
      </w:pPr>
      <w:r>
        <w:t>pierwsza czytanka - „</w:t>
      </w:r>
      <w:proofErr w:type="spellStart"/>
      <w:r>
        <w:t>Bambo</w:t>
      </w:r>
      <w:proofErr w:type="spellEnd"/>
      <w:r>
        <w:t>” - Julian Tuwim</w:t>
      </w:r>
    </w:p>
    <w:p w:rsidR="004A5FAF" w:rsidRDefault="004A5FAF" w:rsidP="004A5FAF">
      <w:pPr>
        <w:pStyle w:val="Standard"/>
      </w:pPr>
      <w:r>
        <w:t>czerwona skrzynka na listy - „O Grzesiu kłamczuszku i jego cioci” - Julian Tuwim</w:t>
      </w:r>
    </w:p>
    <w:p w:rsidR="004A5FAF" w:rsidRDefault="0017236F" w:rsidP="004A5FAF">
      <w:pPr>
        <w:pStyle w:val="Standard"/>
      </w:pPr>
      <w:r>
        <w:t xml:space="preserve">batuta - „O panu </w:t>
      </w:r>
      <w:proofErr w:type="spellStart"/>
      <w:r>
        <w:t>Tralalińskim</w:t>
      </w:r>
      <w:proofErr w:type="spellEnd"/>
      <w:r>
        <w:t>”</w:t>
      </w:r>
      <w:r w:rsidR="004A5FAF">
        <w:t xml:space="preserve"> – Julian Tuwim</w:t>
      </w:r>
    </w:p>
    <w:p w:rsidR="004A5FAF" w:rsidRDefault="004A5FAF" w:rsidP="004A5FAF">
      <w:pPr>
        <w:pStyle w:val="Standard"/>
      </w:pPr>
      <w:r>
        <w:t>czerwony stolik - „Entliczek – pentliczek” - Jan Brzechwa</w:t>
      </w:r>
    </w:p>
    <w:p w:rsidR="004A5FAF" w:rsidRDefault="004A5FAF" w:rsidP="004A5FAF">
      <w:pPr>
        <w:pStyle w:val="Standard"/>
      </w:pPr>
    </w:p>
    <w:p w:rsidR="004A5FAF" w:rsidRDefault="004A5FAF" w:rsidP="004A5FAF">
      <w:pPr>
        <w:pStyle w:val="Standard"/>
        <w:rPr>
          <w:b/>
          <w:bCs/>
        </w:rPr>
      </w:pPr>
      <w:r>
        <w:rPr>
          <w:b/>
          <w:bCs/>
        </w:rPr>
        <w:t>2.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1072"/>
        <w:gridCol w:w="1072"/>
        <w:gridCol w:w="958"/>
        <w:gridCol w:w="1183"/>
        <w:gridCol w:w="1071"/>
        <w:gridCol w:w="881"/>
        <w:gridCol w:w="1261"/>
        <w:gridCol w:w="1079"/>
      </w:tblGrid>
      <w:tr w:rsidR="004A5FAF" w:rsidTr="004A5FAF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1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2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3 wagon</w:t>
            </w:r>
          </w:p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4 wagon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5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6 wagon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7 wagon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8 wagon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9 wagon</w:t>
            </w:r>
          </w:p>
        </w:tc>
      </w:tr>
      <w:tr w:rsidR="004A5FAF" w:rsidTr="004A5FAF">
        <w:tc>
          <w:tcPr>
            <w:tcW w:w="1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krowy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konie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grubasy</w:t>
            </w:r>
          </w:p>
        </w:tc>
        <w:tc>
          <w:tcPr>
            <w:tcW w:w="9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banany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fortepiany</w:t>
            </w: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armata</w:t>
            </w:r>
          </w:p>
        </w:tc>
        <w:tc>
          <w:tcPr>
            <w:tcW w:w="8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stoły</w:t>
            </w:r>
          </w:p>
          <w:p w:rsidR="004A5FAF" w:rsidRDefault="004A5FAF">
            <w:pPr>
              <w:pStyle w:val="TableContents"/>
            </w:pPr>
            <w:r>
              <w:t>i szafy</w:t>
            </w:r>
          </w:p>
        </w:tc>
        <w:tc>
          <w:tcPr>
            <w:tcW w:w="1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słoń ,</w:t>
            </w:r>
          </w:p>
          <w:p w:rsidR="004A5FAF" w:rsidRDefault="004A5FAF">
            <w:pPr>
              <w:pStyle w:val="TableContents"/>
            </w:pPr>
            <w:r>
              <w:t>niedźwiedź</w:t>
            </w:r>
          </w:p>
          <w:p w:rsidR="004A5FAF" w:rsidRDefault="004A5FAF">
            <w:pPr>
              <w:pStyle w:val="TableContents"/>
            </w:pPr>
            <w:r>
              <w:t>i 2 żyrafy</w:t>
            </w:r>
          </w:p>
        </w:tc>
        <w:tc>
          <w:tcPr>
            <w:tcW w:w="10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5FAF" w:rsidRDefault="004A5FAF">
            <w:pPr>
              <w:pStyle w:val="TableContents"/>
            </w:pPr>
            <w:r>
              <w:t>świni</w:t>
            </w:r>
            <w:r w:rsidR="0017236F">
              <w:t>e</w:t>
            </w:r>
          </w:p>
        </w:tc>
      </w:tr>
    </w:tbl>
    <w:p w:rsidR="004A5FAF" w:rsidRDefault="004A5FAF" w:rsidP="004A5FAF">
      <w:pPr>
        <w:pStyle w:val="Standard"/>
      </w:pPr>
      <w:r>
        <w:rPr>
          <w:b/>
          <w:bCs/>
        </w:rPr>
        <w:t>3.</w:t>
      </w:r>
    </w:p>
    <w:p w:rsidR="004A5FAF" w:rsidRDefault="004A5FAF" w:rsidP="004A5FAF">
      <w:pPr>
        <w:pStyle w:val="Standard"/>
        <w:numPr>
          <w:ilvl w:val="0"/>
          <w:numId w:val="1"/>
        </w:numPr>
      </w:pPr>
      <w:r>
        <w:t>o kogo opierał się koper – o szczypiorek</w:t>
      </w:r>
    </w:p>
    <w:p w:rsidR="004A5FAF" w:rsidRDefault="004A5FAF" w:rsidP="004A5FAF">
      <w:pPr>
        <w:pStyle w:val="Standard"/>
        <w:numPr>
          <w:ilvl w:val="0"/>
          <w:numId w:val="1"/>
        </w:numPr>
      </w:pPr>
      <w:r>
        <w:t>po czym klepał się groch – po brzuszku</w:t>
      </w:r>
    </w:p>
    <w:p w:rsidR="004A5FAF" w:rsidRDefault="004A5FAF" w:rsidP="004A5FAF">
      <w:pPr>
        <w:pStyle w:val="Standard"/>
        <w:numPr>
          <w:ilvl w:val="0"/>
          <w:numId w:val="1"/>
        </w:numPr>
      </w:pPr>
      <w:r>
        <w:t>jakie warzywo było blade, chude i nie mogło spać - pietruszka</w:t>
      </w:r>
    </w:p>
    <w:p w:rsidR="004A5FAF" w:rsidRDefault="004A5FAF" w:rsidP="004A5FAF">
      <w:pPr>
        <w:pStyle w:val="Standard"/>
        <w:numPr>
          <w:ilvl w:val="0"/>
          <w:numId w:val="1"/>
        </w:numPr>
      </w:pPr>
      <w:r>
        <w:t>kto westchnął „a to feler” - seler</w:t>
      </w:r>
    </w:p>
    <w:p w:rsidR="004A5FAF" w:rsidRDefault="004A5FAF" w:rsidP="004A5FAF">
      <w:pPr>
        <w:pStyle w:val="Standard"/>
        <w:numPr>
          <w:ilvl w:val="0"/>
          <w:numId w:val="1"/>
        </w:numPr>
      </w:pPr>
      <w:r>
        <w:t>od kogo stronił burak – od cebuli</w:t>
      </w:r>
    </w:p>
    <w:p w:rsidR="004A5FAF" w:rsidRDefault="004A5FAF" w:rsidP="004A5FAF">
      <w:pPr>
        <w:pStyle w:val="Standard"/>
        <w:rPr>
          <w:b/>
          <w:bCs/>
        </w:rPr>
      </w:pPr>
      <w:r>
        <w:rPr>
          <w:b/>
          <w:bCs/>
        </w:rPr>
        <w:t>4.</w:t>
      </w:r>
    </w:p>
    <w:p w:rsidR="004A5FAF" w:rsidRDefault="0045563F" w:rsidP="004A5FAF">
      <w:pPr>
        <w:pStyle w:val="Standard"/>
        <w:numPr>
          <w:ilvl w:val="0"/>
          <w:numId w:val="2"/>
        </w:numPr>
      </w:pPr>
      <w:r>
        <w:t>brzuszek - B</w:t>
      </w:r>
    </w:p>
    <w:p w:rsidR="004A5FAF" w:rsidRDefault="004A5FAF" w:rsidP="004A5FAF">
      <w:pPr>
        <w:pStyle w:val="Standard"/>
        <w:numPr>
          <w:ilvl w:val="0"/>
          <w:numId w:val="2"/>
        </w:numPr>
      </w:pPr>
      <w:r>
        <w:t>daszek - T</w:t>
      </w:r>
    </w:p>
    <w:p w:rsidR="004A5FAF" w:rsidRDefault="004A5FAF" w:rsidP="004A5FAF">
      <w:pPr>
        <w:pStyle w:val="Standard"/>
        <w:numPr>
          <w:ilvl w:val="0"/>
          <w:numId w:val="2"/>
        </w:numPr>
      </w:pPr>
      <w:r>
        <w:t>kropeczkę – I</w:t>
      </w:r>
    </w:p>
    <w:p w:rsidR="004A5FAF" w:rsidRPr="0045563F" w:rsidRDefault="004A5FAF" w:rsidP="004A5FAF">
      <w:pPr>
        <w:pStyle w:val="Standard"/>
        <w:rPr>
          <w:b/>
          <w:bCs/>
        </w:rPr>
      </w:pPr>
      <w:r>
        <w:rPr>
          <w:b/>
          <w:bCs/>
        </w:rPr>
        <w:t>5.</w:t>
      </w:r>
      <w:r>
        <w:t xml:space="preserve">  gąska, zajączek, wróbelek,</w:t>
      </w:r>
      <w:r w:rsidR="0017236F">
        <w:t xml:space="preserve"> </w:t>
      </w:r>
      <w:r>
        <w:t>krecik. ciocia</w:t>
      </w:r>
    </w:p>
    <w:p w:rsidR="004A5FAF" w:rsidRDefault="004A5FAF" w:rsidP="004A5FAF">
      <w:pPr>
        <w:pStyle w:val="Standard"/>
        <w:rPr>
          <w:b/>
          <w:bCs/>
        </w:rPr>
      </w:pPr>
      <w:r>
        <w:rPr>
          <w:b/>
          <w:bCs/>
        </w:rPr>
        <w:t>6.</w:t>
      </w:r>
    </w:p>
    <w:p w:rsidR="004A5FAF" w:rsidRDefault="004A5FAF" w:rsidP="004A5FAF">
      <w:pPr>
        <w:pStyle w:val="Standard"/>
      </w:pPr>
      <w:r>
        <w:t>a) w brzozowym gaju,</w:t>
      </w:r>
    </w:p>
    <w:p w:rsidR="004A5FAF" w:rsidRDefault="004A5FAF" w:rsidP="004A5FAF">
      <w:pPr>
        <w:pStyle w:val="Standard"/>
      </w:pPr>
      <w:r>
        <w:t>b) na własnym nosie,</w:t>
      </w:r>
    </w:p>
    <w:p w:rsidR="004A5FAF" w:rsidRDefault="004A5FAF" w:rsidP="004A5FAF">
      <w:pPr>
        <w:pStyle w:val="Standard"/>
      </w:pPr>
      <w:r>
        <w:t>c) wyciągnęli,</w:t>
      </w:r>
    </w:p>
    <w:p w:rsidR="004A5FAF" w:rsidRDefault="004A5FAF" w:rsidP="004A5FAF">
      <w:pPr>
        <w:pStyle w:val="Standard"/>
      </w:pPr>
      <w:r>
        <w:t>d) ciężka, ogromna,</w:t>
      </w:r>
    </w:p>
    <w:p w:rsidR="004A5FAF" w:rsidRDefault="004A5FAF" w:rsidP="004A5FAF">
      <w:pPr>
        <w:pStyle w:val="Standard"/>
      </w:pPr>
      <w:r>
        <w:t>e) unikać wilgoci,</w:t>
      </w:r>
    </w:p>
    <w:p w:rsidR="007B6457" w:rsidRDefault="004A5FAF" w:rsidP="0045563F">
      <w:pPr>
        <w:pStyle w:val="Standard"/>
      </w:pPr>
      <w:r>
        <w:t>f) Katarzynę.</w:t>
      </w:r>
      <w:bookmarkStart w:id="0" w:name="_GoBack"/>
      <w:bookmarkEnd w:id="0"/>
    </w:p>
    <w:sectPr w:rsidR="007B6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F"/>
    <w:multiLevelType w:val="multilevel"/>
    <w:tmpl w:val="9EFEE6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16381E65"/>
    <w:multiLevelType w:val="multilevel"/>
    <w:tmpl w:val="9516F26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AF"/>
    <w:rsid w:val="0017236F"/>
    <w:rsid w:val="0045563F"/>
    <w:rsid w:val="004A5FAF"/>
    <w:rsid w:val="007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F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5FA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5FA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A5F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4</cp:revision>
  <dcterms:created xsi:type="dcterms:W3CDTF">2020-04-21T12:20:00Z</dcterms:created>
  <dcterms:modified xsi:type="dcterms:W3CDTF">2020-04-22T10:45:00Z</dcterms:modified>
</cp:coreProperties>
</file>