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B4" w:rsidRPr="00FE7853" w:rsidRDefault="002950B4" w:rsidP="005A7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53">
        <w:rPr>
          <w:rFonts w:ascii="Times New Roman" w:hAnsi="Times New Roman" w:cs="Times New Roman"/>
          <w:b/>
          <w:sz w:val="28"/>
          <w:szCs w:val="28"/>
        </w:rPr>
        <w:t>Wymagania edukacyjne z chemii dla klasy VII</w:t>
      </w:r>
      <w:r w:rsidR="00A90128" w:rsidRPr="00FE7853">
        <w:rPr>
          <w:rFonts w:ascii="Times New Roman" w:hAnsi="Times New Roman" w:cs="Times New Roman"/>
          <w:b/>
          <w:sz w:val="28"/>
          <w:szCs w:val="28"/>
        </w:rPr>
        <w:t>I</w:t>
      </w:r>
    </w:p>
    <w:tbl>
      <w:tblPr>
        <w:tblStyle w:val="Tabela-Siatka"/>
        <w:tblW w:w="0" w:type="auto"/>
        <w:tblLook w:val="04A0"/>
      </w:tblPr>
      <w:tblGrid>
        <w:gridCol w:w="3510"/>
        <w:gridCol w:w="3119"/>
        <w:gridCol w:w="2835"/>
        <w:gridCol w:w="2693"/>
        <w:gridCol w:w="1987"/>
      </w:tblGrid>
      <w:tr w:rsidR="002950B4" w:rsidRPr="00FE7853" w:rsidTr="00FE7853">
        <w:tc>
          <w:tcPr>
            <w:tcW w:w="3510" w:type="dxa"/>
          </w:tcPr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[1]</w:t>
            </w:r>
          </w:p>
        </w:tc>
        <w:tc>
          <w:tcPr>
            <w:tcW w:w="3119" w:type="dxa"/>
          </w:tcPr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Ocena dostateczna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[1+2]</w:t>
            </w:r>
          </w:p>
        </w:tc>
        <w:tc>
          <w:tcPr>
            <w:tcW w:w="2835" w:type="dxa"/>
          </w:tcPr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Ocena dobra</w:t>
            </w:r>
          </w:p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[1+2+3]</w:t>
            </w:r>
          </w:p>
        </w:tc>
        <w:tc>
          <w:tcPr>
            <w:tcW w:w="2693" w:type="dxa"/>
          </w:tcPr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Ocena bardzo dobra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[1+2+3+4]</w:t>
            </w:r>
          </w:p>
        </w:tc>
        <w:tc>
          <w:tcPr>
            <w:tcW w:w="1987" w:type="dxa"/>
          </w:tcPr>
          <w:p w:rsidR="002950B4" w:rsidRPr="00FE7853" w:rsidRDefault="002950B4" w:rsidP="00FE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Ocena celująca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[1+2+3+4+5]</w:t>
            </w:r>
          </w:p>
        </w:tc>
      </w:tr>
      <w:tr w:rsidR="003058D9" w:rsidRPr="00FE7853" w:rsidTr="00FA67BC">
        <w:tc>
          <w:tcPr>
            <w:tcW w:w="14144" w:type="dxa"/>
            <w:gridSpan w:val="5"/>
          </w:tcPr>
          <w:p w:rsidR="003058D9" w:rsidRPr="00FE7853" w:rsidRDefault="00A901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Kwasy</w:t>
            </w:r>
          </w:p>
        </w:tc>
      </w:tr>
      <w:tr w:rsidR="00EA1146" w:rsidRPr="00FE7853" w:rsidTr="00FE7853">
        <w:tc>
          <w:tcPr>
            <w:tcW w:w="3510" w:type="dxa"/>
          </w:tcPr>
          <w:p w:rsidR="00EA1146" w:rsidRPr="00FE7853" w:rsidRDefault="00EA1146" w:rsidP="00EA1146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Uczeń: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zasady bhp dotyczące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obchodzenia się z kwasami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zalicza kwasy do elektrolitów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kwasy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zgodnie z teorią Arrheniusa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opisuje budowę kwasów 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opisuje różnice w budowie kwasów beztlenowych i kwasów tlenowych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wzory sumaryczne kwasów: HCl, 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S, 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HNO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4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zapisuje wzory strukturalne kwasów beztlenowych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podaje nazwy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poznanych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kwasów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wyznacza wartościowość reszty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kwasowej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jak można otrzymać np. kwas chlorowodorowy, siarkowy(IV)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co to jest tlenek kwasowy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opisuje właściwości poznanych  kwasów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podstawowe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zastosowania kwasów: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chlorowodorowego,</w:t>
            </w: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azotowego(V) i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siarkowego(VI)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wyjaśnia, na czym polega dysocjacja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jonowa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(elektrolityczna) kwasów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równania reakcji dysocjacji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jonowej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kwasów </w:t>
            </w: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>(proste przykłady)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wymienia rodzaje odczynu roztworu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wymienia poznane wskaźniki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określa zakres </w:t>
            </w:r>
            <w:proofErr w:type="spellStart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i barwy wskaźników dla poszczególnych odczynów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rozróżnia doświadczalnie odczyny roztworów za pomocą wskaźników</w:t>
            </w:r>
          </w:p>
          <w:p w:rsidR="00EA1146" w:rsidRPr="00FE7853" w:rsidRDefault="00EA1146" w:rsidP="00EA1146">
            <w:pPr>
              <w:numPr>
                <w:ilvl w:val="0"/>
                <w:numId w:val="2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wyjaśnia </w:t>
            </w:r>
            <w:r w:rsidR="002D5C0A"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pojęcie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kwaśne opady</w:t>
            </w:r>
          </w:p>
          <w:p w:rsidR="00EA1146" w:rsidRPr="00FE7853" w:rsidRDefault="00EA1146" w:rsidP="00EA11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A1146" w:rsidRPr="00FE7853" w:rsidRDefault="00EA1146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udowadnia, dlaczego w nazwie danego kwasu pojawia się wartościowość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wzory strukturalne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poznanych kwasów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metody otrzymywania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kwasów tlenowych 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kwasów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beztlenowych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zapisuje równania reakcji otrzymywania 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poznanych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kwasów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wyjaśnia pojęcie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tlenek</w:t>
            </w:r>
            <w:r w:rsidRPr="00FE7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kwasowy</w:t>
            </w:r>
          </w:p>
          <w:p w:rsidR="00EA1146" w:rsidRPr="00FE7853" w:rsidRDefault="00EA1146" w:rsidP="00EA1146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(podaje ich przykłady )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opisuje zastosowania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poznanych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kwasów 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wyjaśnia pojęcie </w:t>
            </w:r>
            <w:r w:rsidRPr="00FE785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dysocjacja</w:t>
            </w:r>
            <w:r w:rsidRPr="00FE7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jonowa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zapisuje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wybrane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równania reakcji dysocjacji jonowej kwasów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kation H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+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aniony reszt kwasowych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określa odczyn roztworu (kwasowy)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wspólne właściwości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z czego wynikają wspólne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właściwości kwasów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zapisuje obserwacje 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przeprowadzanych doświadczeń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posługuje się skalą </w:t>
            </w:r>
            <w:proofErr w:type="spellStart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</w:p>
          <w:p w:rsidR="00EA1146" w:rsidRPr="00FE7853" w:rsidRDefault="00EA1146" w:rsidP="00EA1146">
            <w:pPr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bada odczyn i </w:t>
            </w:r>
            <w:proofErr w:type="spellStart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roztworu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podaje przykłady skutków kwaśnych opadów</w:t>
            </w:r>
          </w:p>
          <w:p w:rsidR="00EA1146" w:rsidRPr="00FE7853" w:rsidRDefault="00EA1146" w:rsidP="00EA1146">
            <w:pPr>
              <w:numPr>
                <w:ilvl w:val="0"/>
                <w:numId w:val="4"/>
              </w:numPr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>oblicza zawartość procentową pierwiastków chemicznych w cząsteczkach kwasów</w:t>
            </w:r>
          </w:p>
        </w:tc>
        <w:tc>
          <w:tcPr>
            <w:tcW w:w="2835" w:type="dxa"/>
          </w:tcPr>
          <w:p w:rsidR="00EA1146" w:rsidRPr="00FE7853" w:rsidRDefault="00EA1146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projektuje doświadczenia, w wyniku których można otrzymać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omawiane na lekcjach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kwasy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poznane tlenki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kwasowe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wyjaśnia zasadę bezpiecznego rozcieńczania stężonego roztworu kwasu siarkowego(VI)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planuje doświadczalne wykrycie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białka w próbce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żywności (np.: w serze, mleku, jajku)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opisuje reakcję ksantoproteinową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odczytuje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równania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reakcji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dysocjacji jonowej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(elektrolitycznej)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kwasów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odczytuje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równania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reakcji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dysocjacji jonowej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(elektrolitycznej)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w formie stopniowej dla H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S, H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doświadczenia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przeprowadzane na lekcjach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(schemat, obserwacje, wniosek)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podaje przyczyny odczynu roztworów: kwasowego, 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zasadowego, obojętnego 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interpretuje wartość </w:t>
            </w:r>
            <w:proofErr w:type="spellStart"/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proofErr w:type="spellEnd"/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ujęciu jakościowym (odczyny: kwasowy, zasadowy, obojętny)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planuje doświadczenie, które pozwala zbadać </w:t>
            </w:r>
            <w:proofErr w:type="spellStart"/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</w:t>
            </w:r>
            <w:proofErr w:type="spellEnd"/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produktów występujących w życiu codziennym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analizuje proces powstawania i skutki kwaśnych opadów</w:t>
            </w:r>
          </w:p>
          <w:p w:rsidR="00EA1146" w:rsidRPr="00FE7853" w:rsidRDefault="00EA1146" w:rsidP="00EA1146">
            <w:pPr>
              <w:numPr>
                <w:ilvl w:val="0"/>
                <w:numId w:val="5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proponuje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niektóre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sposoby ograniczenia powstawania kwaśnych opadów</w:t>
            </w:r>
          </w:p>
        </w:tc>
        <w:tc>
          <w:tcPr>
            <w:tcW w:w="2693" w:type="dxa"/>
          </w:tcPr>
          <w:p w:rsidR="00EA1146" w:rsidRPr="00FE7853" w:rsidRDefault="00EA1146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Uczeń:</w:t>
            </w:r>
          </w:p>
          <w:p w:rsidR="00EA1146" w:rsidRPr="00FE7853" w:rsidRDefault="00EA1146" w:rsidP="00EA114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dowolny kwas tlenowy (określenie wartościowości pierwiastków chemicznych, uwzględnienie ich w nazwie)</w:t>
            </w:r>
          </w:p>
          <w:p w:rsidR="00EA1146" w:rsidRPr="00FE7853" w:rsidRDefault="00EA1146" w:rsidP="00EA114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identyfikuje kwasy na podstawie podanych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informacji</w:t>
            </w:r>
          </w:p>
          <w:p w:rsidR="00EA1146" w:rsidRPr="00FE7853" w:rsidRDefault="00EA1146" w:rsidP="00EA114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równania reakcji chemicznych</w:t>
            </w:r>
          </w:p>
          <w:p w:rsidR="00EA1146" w:rsidRPr="00FE7853" w:rsidRDefault="00EA1146" w:rsidP="00EA114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obliczeniowe o wyższym stopniu trudności</w:t>
            </w:r>
          </w:p>
          <w:p w:rsidR="00EA1146" w:rsidRPr="00FE7853" w:rsidRDefault="00EA1146" w:rsidP="00EA1146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proponuje sposoby ograniczenia powstawania kwaśnych opadów</w:t>
            </w:r>
          </w:p>
          <w:p w:rsidR="00EA1146" w:rsidRPr="00FE7853" w:rsidRDefault="00EA1146" w:rsidP="005B2AB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EA1146" w:rsidRPr="00FE7853" w:rsidRDefault="00EA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24DD0" w:rsidRPr="00FE7853" w:rsidRDefault="00F24DD0" w:rsidP="00F24DD0">
            <w:pPr>
              <w:numPr>
                <w:ilvl w:val="0"/>
                <w:numId w:val="3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projektuje i przeprowadza doświadczenia,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 których wyniku można otrzymać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kwasy</w:t>
            </w:r>
          </w:p>
          <w:p w:rsidR="00EA1146" w:rsidRPr="00FE7853" w:rsidRDefault="00F24DD0" w:rsidP="005B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- rozwiązuje </w:t>
            </w:r>
            <w:r w:rsidR="005B2AB8" w:rsidRPr="00FE7853">
              <w:rPr>
                <w:rFonts w:ascii="Times New Roman" w:hAnsi="Times New Roman" w:cs="Times New Roman"/>
                <w:sz w:val="20"/>
                <w:szCs w:val="20"/>
              </w:rPr>
              <w:t>zadania obliczeniowe dotyczą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ce poznanych kwasów</w:t>
            </w:r>
          </w:p>
        </w:tc>
      </w:tr>
      <w:tr w:rsidR="00EA1146" w:rsidRPr="00FE7853" w:rsidTr="00691C90">
        <w:tc>
          <w:tcPr>
            <w:tcW w:w="14144" w:type="dxa"/>
            <w:gridSpan w:val="5"/>
          </w:tcPr>
          <w:p w:rsidR="00EA1146" w:rsidRPr="00FE7853" w:rsidRDefault="00EA1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Sole</w:t>
            </w:r>
          </w:p>
        </w:tc>
      </w:tr>
      <w:tr w:rsidR="009013A5" w:rsidRPr="00FE7853" w:rsidTr="00FE7853">
        <w:tc>
          <w:tcPr>
            <w:tcW w:w="3510" w:type="dxa"/>
          </w:tcPr>
          <w:p w:rsidR="009013A5" w:rsidRPr="00FE7853" w:rsidRDefault="009013A5" w:rsidP="00DB72F0">
            <w:pPr>
              <w:spacing w:before="240"/>
              <w:ind w:left="102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opisuje budowę soli</w:t>
            </w:r>
            <w:r w:rsidR="00D524AA"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(wskazuje metal i resztę kwasową)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tworzy 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zapisuje wzory sumaryczne soli 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(np. chlorków, siarczków)</w:t>
            </w:r>
          </w:p>
          <w:p w:rsidR="009013A5" w:rsidRPr="00FE7853" w:rsidRDefault="00D524AA" w:rsidP="00D524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3A5"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 nazwy soli na podstawie wzorów sumarycznych</w:t>
            </w:r>
            <w:r w:rsidR="009013A5"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(proste przykłady)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tworzy i zapisuje wzory sumaryczne soli na podstawie ich nazw</w:t>
            </w: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np. wzory soli kwasów: chlorowodorowego, siarkowodorowego i metali, np. sodu, potasu i wapnia)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wskazuje wzory soli wśród 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wzorów różnych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związków chemicznych 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dysocjacja jonowa (elektrolityczna) soli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dzieli sole ze względu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ich rozpuszczalność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wodzie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ustala rozpuszczalność soli w wodzie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 podstawie tabeli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rozpuszczalności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soli i 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wodorotlenków w wodzie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równania reakcji dysocjacji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jonowej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(elektrolitycznej) soli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rozpuszczalnych w wodzie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(proste przykłady)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podaje nazwy jonów powstałych w wyniku dysocjacji jonowe</w:t>
            </w:r>
            <w:r w:rsidR="008829B4"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 soli 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sposób otrzymywania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 trzema podstawowymi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metodami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(kwas + zasada, metal + kwas, tlenek metalu + kwas)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cząsteczkowo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równania reakcji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otrzymywania soli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(proste przykłady)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definiuje pojęcia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reakcja</w:t>
            </w:r>
            <w:r w:rsidRPr="00FE7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zobojętniania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FE7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reakcja </w:t>
            </w:r>
            <w:proofErr w:type="spellStart"/>
            <w:r w:rsidRPr="00FE785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strąceniowa</w:t>
            </w:r>
            <w:proofErr w:type="spellEnd"/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odróżnia zapis cząsteczkowy od zapisu jonowego równania reakcji chemicznej</w:t>
            </w:r>
          </w:p>
          <w:p w:rsidR="009013A5" w:rsidRPr="00FE7853" w:rsidRDefault="009013A5" w:rsidP="009013A5">
            <w:pPr>
              <w:numPr>
                <w:ilvl w:val="0"/>
                <w:numId w:val="6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 związek ładunku jonu z wartościowością metalu 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reszty kwasowej</w:t>
            </w:r>
          </w:p>
          <w:p w:rsidR="009013A5" w:rsidRPr="00FE7853" w:rsidRDefault="009013A5" w:rsidP="00882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013A5" w:rsidRPr="00FE7853" w:rsidRDefault="009013A5" w:rsidP="00DB72F0">
            <w:pPr>
              <w:spacing w:before="240"/>
              <w:ind w:left="102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cztery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najważniejsze sposoby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otrzymywania soli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nazwy i wzory soli (typowe przykłady)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zobojętniania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 formach: cząsteczkowej, jonowej oraz jonowej skróconej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równania reakcji otrzymywania soli (proste przykłady)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 z tabeli rozpuszczalności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soli i 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wodorotlenków w wodzie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zapisuje równania reakcji otrzymywania soli (reakcja </w:t>
            </w:r>
            <w:proofErr w:type="spellStart"/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strąceniowa</w:t>
            </w:r>
            <w:proofErr w:type="spellEnd"/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w formach cząsteczkowej i jonowej (proste przykłady)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zapisuje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odczytuje wybrane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równania reakcji dysocjacji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jonowej soli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dzieli metale ze względu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ich aktywność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chemiczną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(szereg aktywności metali)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sposoby zachowania się metali w reakcji z kwasami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(np. miedź i magnez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 reakcji z kwasem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chlorowodorowym)</w:t>
            </w:r>
          </w:p>
          <w:p w:rsidR="009013A5" w:rsidRPr="00FE7853" w:rsidRDefault="009013A5" w:rsidP="009013A5">
            <w:pPr>
              <w:numPr>
                <w:ilvl w:val="0"/>
                <w:numId w:val="7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obserwacje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doświadczeń przeprowadzanych na lekcji </w:t>
            </w:r>
          </w:p>
          <w:p w:rsidR="009013A5" w:rsidRPr="00FE7853" w:rsidRDefault="009013A5" w:rsidP="00DB72F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wymienia zastosowania najważniejszych soli</w:t>
            </w:r>
          </w:p>
        </w:tc>
        <w:tc>
          <w:tcPr>
            <w:tcW w:w="2835" w:type="dxa"/>
          </w:tcPr>
          <w:p w:rsidR="009013A5" w:rsidRPr="00FE7853" w:rsidRDefault="009013A5" w:rsidP="00DB72F0">
            <w:pPr>
              <w:spacing w:before="240"/>
              <w:ind w:left="102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tworzy i zapisuje nazwy i wzory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soli: chlorków, siarczków, azotanów(V), siarczanów(IV), siarczanów(VI), węglanów, fosforanów(V) (</w:t>
            </w:r>
            <w:proofErr w:type="spellStart"/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ortofosforanów</w:t>
            </w:r>
            <w:proofErr w:type="spellEnd"/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(V))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zapisuje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i odczytuje 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równania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dysocjacji jonowej (elektrolitycznej) soli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otrzymuje sole doświadczalnie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wyjaśnia przebieg reakcji zobojętniania i reakcji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strąceniowej</w:t>
            </w:r>
            <w:proofErr w:type="spellEnd"/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otrzymywania soli 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ustala, korzystając z szeregu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aktywności metali, które metale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reagują z kwasami według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schematu: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metal + kwas 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AE"/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sól + wodór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projektuje i przeprowadza reakcję zobojętniania (HCl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NaOH)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swobodnie posługuje się tabelą rozpuszczalności soli i wodorotlenków w wodzie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projektuje doświadczenia pozwalające otrzymać substancje trudno rozpuszczalne </w:t>
            </w:r>
            <w:r w:rsidRPr="00FE78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 praktycznie nierozpuszczalne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(sole i wodorotlenki) w reakcjach </w:t>
            </w:r>
            <w:proofErr w:type="spellStart"/>
            <w:r w:rsidRPr="00FE78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strąceniowych</w:t>
            </w:r>
            <w:proofErr w:type="spellEnd"/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zapisuje odpowiednie równania reakcji w formie cząsteczkowej i jonowej (reakcje otrzymywania substancji trudno rozpuszczalnych i praktycznie nierozpuszczalnych w reakcjach </w:t>
            </w:r>
            <w:proofErr w:type="spellStart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strąceniowych</w:t>
            </w:r>
            <w:proofErr w:type="spellEnd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przykłady soli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występujących w przyrodzie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wymienia zastosowania soli</w:t>
            </w:r>
          </w:p>
          <w:p w:rsidR="009013A5" w:rsidRPr="00FE7853" w:rsidRDefault="009013A5" w:rsidP="009013A5">
            <w:pPr>
              <w:numPr>
                <w:ilvl w:val="0"/>
                <w:numId w:val="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doświadczenia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przeprowadzane na lekcjach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(schemat, obserwacje, wniosek)</w:t>
            </w:r>
          </w:p>
        </w:tc>
        <w:tc>
          <w:tcPr>
            <w:tcW w:w="2693" w:type="dxa"/>
          </w:tcPr>
          <w:p w:rsidR="009013A5" w:rsidRPr="00FE7853" w:rsidRDefault="009013A5" w:rsidP="00DB72F0">
            <w:pPr>
              <w:spacing w:before="240"/>
              <w:ind w:left="102" w:hanging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wymienia metody otrzymywania soli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przewiduje, czy zajdzie dana reakcja chemiczna (poznane metody, tabela rozpuszczalności soli i wodorotlenków w wodzie, szereg aktywności metali)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zapisuje </w:t>
            </w: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>i odczytuje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równania reakcji otrzymywania </w:t>
            </w: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>dowolnej</w:t>
            </w: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soli 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wyjaśnia, jakie zmiany zaszły w odczynie roztworów poddanych reakcji zobojętniania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przewiduje wynik reakcji </w:t>
            </w:r>
            <w:proofErr w:type="spellStart"/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strąceniowej</w:t>
            </w:r>
            <w:proofErr w:type="spellEnd"/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podaje zastosowania reakcji </w:t>
            </w:r>
            <w:proofErr w:type="spellStart"/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strąceniowych</w:t>
            </w:r>
            <w:proofErr w:type="spellEnd"/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przewiduje efekty zaprojektowanych doświadczeń dotyczących otrzymywania soli (różne metody)</w:t>
            </w:r>
          </w:p>
          <w:p w:rsidR="009013A5" w:rsidRPr="00FE7853" w:rsidRDefault="009013A5" w:rsidP="009013A5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opisuje zaprojektowane doświadczenia</w:t>
            </w:r>
          </w:p>
        </w:tc>
        <w:tc>
          <w:tcPr>
            <w:tcW w:w="1987" w:type="dxa"/>
          </w:tcPr>
          <w:p w:rsidR="009013A5" w:rsidRPr="00FE7853" w:rsidRDefault="0090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5449B" w:rsidRPr="00FE7853" w:rsidRDefault="0035449B" w:rsidP="0035449B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proponuje reakcję tworzenia soli trudno rozpuszczalnej i praktycznie nierozpuszczalnej</w:t>
            </w:r>
          </w:p>
          <w:p w:rsidR="0035449B" w:rsidRPr="00FE7853" w:rsidRDefault="0035449B" w:rsidP="0035449B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identyfikuje sole na podstawie podanych informacji</w:t>
            </w:r>
          </w:p>
          <w:p w:rsidR="0035449B" w:rsidRPr="00FE7853" w:rsidRDefault="0035449B" w:rsidP="0035449B">
            <w:pPr>
              <w:numPr>
                <w:ilvl w:val="0"/>
                <w:numId w:val="9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projektuje i przeprowadza doświadczenia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 dotyczące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otrzymywania soli</w:t>
            </w:r>
          </w:p>
          <w:p w:rsidR="009013A5" w:rsidRPr="00FE7853" w:rsidRDefault="009013A5" w:rsidP="00A90128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3A5" w:rsidRPr="00FE7853" w:rsidTr="00E3687B">
        <w:tc>
          <w:tcPr>
            <w:tcW w:w="14144" w:type="dxa"/>
            <w:gridSpan w:val="5"/>
          </w:tcPr>
          <w:p w:rsidR="009013A5" w:rsidRPr="00FE7853" w:rsidRDefault="0090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Związki węgla z wodorem</w:t>
            </w:r>
          </w:p>
        </w:tc>
      </w:tr>
      <w:tr w:rsidR="007D35B3" w:rsidRPr="00FE7853" w:rsidTr="00FE7853">
        <w:tc>
          <w:tcPr>
            <w:tcW w:w="3510" w:type="dxa"/>
          </w:tcPr>
          <w:p w:rsidR="007D35B3" w:rsidRPr="00FE7853" w:rsidRDefault="007D35B3" w:rsidP="00DB72F0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pojęcie </w:t>
            </w:r>
            <w:r w:rsidRPr="00FE78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związki organiczne 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podaje przykłady związków chemicznych zawierających węgiel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wymienia naturalne źródła węglowodorów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wymienia nazwy produktów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destylacji ropy naftowej i podaje przykłady ich zastosowania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stosuje zasady bhp w pracy z gazem ziemnym oraz produktami przeróbki ropy naftowej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węglowodory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szereg homologiczny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definiuje pojęcia: </w:t>
            </w:r>
            <w:r w:rsidRPr="00FE7853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węglowodory </w:t>
            </w:r>
            <w:r w:rsidRPr="00FE7853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0"/>
                <w:szCs w:val="20"/>
              </w:rPr>
              <w:t>nasycone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, </w:t>
            </w:r>
            <w:r w:rsidRPr="00FE7853">
              <w:rPr>
                <w:rFonts w:ascii="Times New Roman" w:eastAsia="Calibri" w:hAnsi="Times New Roman" w:cs="Times New Roman"/>
                <w:b/>
                <w:bCs/>
                <w:i/>
                <w:spacing w:val="-5"/>
                <w:sz w:val="20"/>
                <w:szCs w:val="20"/>
              </w:rPr>
              <w:t>węglowodory nienasycone, alkany, alkeny, alkiny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zalicza alkany do węglowodorów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nasyconych, a alkeny i alkiny – do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nienasyconych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zapisuje wzory sumaryczne: alkanów, alkenów i alkinów o podanej liczbie atomów węgla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rysuje wzory strukturalne i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półstrukturalne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(grupowe): alkanów, alkenów i alkinów o łańcuchach prostych (do pięciu atomów węgla w cząsteczce)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podaje nazwy systematyczne alkanów (do pięciu atomów węgla w cząsteczce)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podaje wzory ogólne: alkanów,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alkenów i alkinów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podaje zasady tworzenia nazw alkenów i alkinów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przyporządkowuje dany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węglowodór do odpowiedniego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szeregu homologicznego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budowę i występowanie metanu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opisuje właściwości fizyczne i chemiczne metanu, etanu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wyjaśnia, na czym polegają spalanie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całkowite i spalanie niecałkowite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zapisuje równania reakcji spalania </w:t>
            </w:r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lastRenderedPageBreak/>
              <w:t>całkowitego i spalania niecałkowitego metanu, etanu</w:t>
            </w:r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najważniejsze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właściwości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 i 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opisuje </w:t>
            </w:r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najważniejsze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zastosowania metanu,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i 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0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wpływ węglowodorów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nasyconych i węglowodorów </w:t>
            </w:r>
            <w:r w:rsidRPr="00FE7853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nienasyconych na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wodę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bromową (lub rozcieńczony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roztwór manganianu(VII) potasu)</w:t>
            </w:r>
          </w:p>
        </w:tc>
        <w:tc>
          <w:tcPr>
            <w:tcW w:w="3119" w:type="dxa"/>
          </w:tcPr>
          <w:p w:rsidR="007D35B3" w:rsidRPr="00FE7853" w:rsidRDefault="007D35B3" w:rsidP="00DB72F0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lastRenderedPageBreak/>
              <w:t>Uczeń: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 pojęcie </w:t>
            </w:r>
            <w:r w:rsidRPr="00FE78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szereg homologiczny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tworzy nazwy alkenów i alkinów na podstawie nazw odpowiednich alkanów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zapisuje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 wzory: sumaryczne,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strukturalne i 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półstrukturalne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 xml:space="preserve"> (grupowe);</w:t>
            </w: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pacing w:val="1"/>
                <w:sz w:val="20"/>
                <w:szCs w:val="20"/>
              </w:rPr>
              <w:t>podaje nazwy: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alkanów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alkenów i alkinów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buduje model cząsteczki: metanu,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wyjaśnia różnicę między spalaniem całkowitym a spalaniem niecałkowitym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opisuje właściwości fizyczne i chemiczne (spalanie) alkanów,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etynu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zapisuje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odczytuje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równania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reakcji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spalania metanu, </w:t>
            </w:r>
            <w:r w:rsidRPr="00FE7853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etanu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9B08B3"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etenu</w:t>
            </w:r>
            <w:proofErr w:type="spellEnd"/>
            <w:r w:rsidR="009B08B3"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,</w:t>
            </w:r>
            <w:proofErr w:type="spellStart"/>
            <w:r w:rsidR="009B08B3"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etynu</w:t>
            </w:r>
            <w:proofErr w:type="spellEnd"/>
            <w:r w:rsidR="009B08B3"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przy dużym i małym dostępie tlenu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porównuje budowę </w:t>
            </w:r>
            <w:proofErr w:type="spellStart"/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wyjaśnia, na czym polegają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reakcje przyłączania 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polimeryzacji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opisuje właściwości i zastosowania polietylenu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wyjaśnia, jak można doświadczalnie odróżnić </w:t>
            </w:r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węglowodory nasycone od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węglowodorów </w:t>
            </w:r>
            <w:r w:rsidRPr="00FE7853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nienasyconych,</w:t>
            </w:r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np. metan od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czy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wyjaśnia, od czego zależą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właściwości węglowodorów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wykonuje proste obliczenia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dotyczące węglowodorów</w:t>
            </w:r>
          </w:p>
          <w:p w:rsidR="007D35B3" w:rsidRPr="00FE7853" w:rsidRDefault="007D35B3" w:rsidP="007D35B3">
            <w:pPr>
              <w:numPr>
                <w:ilvl w:val="0"/>
                <w:numId w:val="11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podaje obserwacje do wykonywanych na lekcji doświadczeń</w:t>
            </w:r>
          </w:p>
        </w:tc>
        <w:tc>
          <w:tcPr>
            <w:tcW w:w="2835" w:type="dxa"/>
          </w:tcPr>
          <w:p w:rsidR="007D35B3" w:rsidRPr="00FE7853" w:rsidRDefault="007D35B3" w:rsidP="00DB72F0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tworzy wzory ogólne alkanów, alkenów, alkinów (na podstawie wzorów kolejnych związków chemicznych w danym szeregu homologicznym)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proponuje sposób doświadczalnego wykrycia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produktów spalania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węglowodorów</w:t>
            </w:r>
          </w:p>
          <w:p w:rsidR="007D35B3" w:rsidRPr="00FE7853" w:rsidRDefault="007D35B3" w:rsidP="007E2969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spalania alkanów</w:t>
            </w:r>
            <w:r w:rsidR="007E2969"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, alkenów i alkinów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 przy dużym i małym dostępie tlenu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otrzymywania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etynu</w:t>
            </w:r>
            <w:proofErr w:type="spellEnd"/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 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etynu</w:t>
            </w:r>
            <w:proofErr w:type="spellEnd"/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z bromem, polimeryzacji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9"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70364" w:rsidRPr="00FE7853" w:rsidRDefault="007D35B3" w:rsidP="00870364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245292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wyjaśnia, co jest przyczyną większe</w:t>
            </w:r>
            <w:r w:rsidRPr="00245292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>j reaktywności węgl</w:t>
            </w:r>
            <w:r w:rsidRPr="00245292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o</w:t>
            </w:r>
            <w:r w:rsidRPr="002452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wodorów nienasyconych w porównan</w:t>
            </w:r>
            <w:r w:rsidRPr="00245292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iu z węglowodoram</w:t>
            </w:r>
            <w:r w:rsidRPr="00245292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 nasyconymi</w:t>
            </w:r>
          </w:p>
          <w:p w:rsidR="007D35B3" w:rsidRPr="00FE7853" w:rsidRDefault="007D35B3" w:rsidP="00870364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projektuje doświadczenie chemiczne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</w:t>
            </w:r>
            <w:r w:rsidRPr="00FE785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możliwiające odróżnie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 w:rsidRPr="00FE7853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ie węglowodorów nasyconych</w:t>
            </w:r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od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węglowodorów </w:t>
            </w:r>
            <w:r w:rsidRPr="00FE7853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nienasyconych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opisuje przeprowadzane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doświadczenia chemiczne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wykonuje obliczenia związane z węglowodorami</w:t>
            </w:r>
          </w:p>
          <w:p w:rsidR="007D35B3" w:rsidRPr="00FE7853" w:rsidRDefault="007D35B3" w:rsidP="007D35B3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wyszukuje informacje na temat zastosowań alkanów,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etenu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etynu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; wymienia je</w:t>
            </w:r>
          </w:p>
          <w:p w:rsidR="007D35B3" w:rsidRPr="00FE7853" w:rsidRDefault="007D35B3" w:rsidP="007E2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35B3" w:rsidRPr="00FE7853" w:rsidRDefault="007D35B3" w:rsidP="00DB72F0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7D35B3" w:rsidRPr="00FE7853" w:rsidRDefault="007D35B3" w:rsidP="007D35B3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porównuje właściwości węglowodorów nasyconych i węglowodorów nienasyconych</w:t>
            </w:r>
          </w:p>
          <w:p w:rsidR="00245292" w:rsidRPr="00245292" w:rsidRDefault="007D35B3" w:rsidP="00245292">
            <w:pPr>
              <w:numPr>
                <w:ilvl w:val="0"/>
                <w:numId w:val="12"/>
              </w:numPr>
              <w:ind w:left="142" w:hanging="142"/>
              <w:rPr>
                <w:rFonts w:ascii="Times New Roman" w:eastAsia="Calibri" w:hAnsi="Times New Roman" w:cs="Times New Roman"/>
                <w:color w:val="FF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wyjaśnia zależność między długością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 xml:space="preserve">łańcucha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lastRenderedPageBreak/>
              <w:t xml:space="preserve">węglowego 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a właściwościami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fizycznymi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630F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alkanów</w:t>
            </w:r>
            <w:r w:rsidR="00245292" w:rsidRPr="008630F1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245292" w:rsidRPr="008630F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(np. </w:t>
            </w:r>
            <w:r w:rsidR="00245292" w:rsidRPr="008630F1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stanem skupienia</w:t>
            </w:r>
            <w:r w:rsidR="00245292" w:rsidRPr="008630F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, lotnością, palnością, gęstością, temperaturą topnienia i wrzenia)</w:t>
            </w:r>
            <w:r w:rsidR="00245292" w:rsidRPr="00245292">
              <w:rPr>
                <w:rFonts w:ascii="Times New Roman" w:eastAsia="Calibri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</w:p>
          <w:p w:rsidR="007D35B3" w:rsidRPr="00FE7853" w:rsidRDefault="007D35B3" w:rsidP="00245292">
            <w:pPr>
              <w:ind w:left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7D35B3" w:rsidRPr="00FE7853" w:rsidRDefault="007D35B3" w:rsidP="007D35B3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przyłączania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np. bromowodoru,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wodoru, chloru) do węglowodorów zawierających wiązanie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wielokrotne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D35B3" w:rsidRPr="00FE7853" w:rsidRDefault="007D35B3" w:rsidP="007D35B3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analizuje znaczenie węglowodorów w życiu codziennym</w:t>
            </w:r>
          </w:p>
        </w:tc>
        <w:tc>
          <w:tcPr>
            <w:tcW w:w="1987" w:type="dxa"/>
          </w:tcPr>
          <w:p w:rsidR="007D35B3" w:rsidRPr="00FE7853" w:rsidRDefault="007D3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37074D" w:rsidRPr="00FE7853" w:rsidRDefault="0037074D" w:rsidP="00BC59B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projektuje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59B9"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przeprowadza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doświadczenia chemiczne dotyczące węglowodorów</w:t>
            </w:r>
            <w:r w:rsidR="00BC59B9"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np. 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umożliwiające 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odróżnienie </w:t>
            </w:r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węglowodorów nasyconych od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węglowodorów </w:t>
            </w:r>
            <w:r w:rsidRPr="00FE7853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nienasyconych</w:t>
            </w:r>
          </w:p>
          <w:p w:rsidR="00BC59B9" w:rsidRPr="00FE7853" w:rsidRDefault="00BC59B9" w:rsidP="00BC59B9">
            <w:pPr>
              <w:numPr>
                <w:ilvl w:val="0"/>
                <w:numId w:val="13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stosuje zdobytą wiedzę do rozwiązywania zadań obliczeniowych o wysokim stopniu trudności</w:t>
            </w:r>
          </w:p>
          <w:p w:rsidR="007D35B3" w:rsidRPr="00FE7853" w:rsidRDefault="007D3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5B3" w:rsidRPr="00FE7853" w:rsidTr="004334CC">
        <w:tc>
          <w:tcPr>
            <w:tcW w:w="14144" w:type="dxa"/>
            <w:gridSpan w:val="5"/>
          </w:tcPr>
          <w:p w:rsidR="007D35B3" w:rsidRPr="00FE7853" w:rsidRDefault="007D35B3" w:rsidP="0033046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Pochodne węglowodorów</w:t>
            </w:r>
          </w:p>
          <w:p w:rsidR="007D35B3" w:rsidRPr="00FE7853" w:rsidRDefault="007D3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88" w:rsidRPr="00FE7853" w:rsidTr="00FE7853">
        <w:tc>
          <w:tcPr>
            <w:tcW w:w="3510" w:type="dxa"/>
          </w:tcPr>
          <w:p w:rsidR="00453888" w:rsidRPr="00FE7853" w:rsidRDefault="00453888" w:rsidP="00DB72F0">
            <w:pPr>
              <w:spacing w:before="240"/>
              <w:ind w:left="102" w:hanging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dowodzi, że alkohole, kwasy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karboksylowe, estry i 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minokwasy są pochodnymi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węglowodorów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budowę pochodnych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węglowodorów (grupa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węglowodorowa + grupa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funkcyjna)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pierwiastki chemiczne wchodzące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 skład pochodnych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węglowodorów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zalicza daną substancję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organiczną do odpowiedniej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grupy związków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zaznacza grupy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funkcyjne w alkoholach, kwasach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karboksylowych, estrach,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aminokwasach; podaje ich nazwy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zapisuje wzory ogólne alkoholi,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kwasów karboksylowych i estrów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dzieli alkohole na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monohydroksylowe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i 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polihydroksylowe</w:t>
            </w:r>
            <w:proofErr w:type="spellEnd"/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zapisuje wzory sumaryczne i rysuje wzory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(grupowe), strukturalne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alkoholi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monohydroksylowych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o łańcuchach prostych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zawierających do trzech atomów węgla w cząsteczce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tworzy nazwy systematyczne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alkoholi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monohydroksylowych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o łańcuchach prostych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zawierających do trzech atomów węgla w cząsteczce</w:t>
            </w:r>
            <w:r w:rsidRPr="00FE7853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 xml:space="preserve">, podaje zwyczajowe (metanolu, etanolu) 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rysuje wzory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półstrukturalne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(grupowe), strukturalne kwasów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mono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>karboksylowych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o łańcuchach prostych zawierających do dwóch atomów węgla w cząsteczce; podaje ich nazwy systematyczne i zwyczajowe</w:t>
            </w:r>
            <w:r w:rsidRPr="00FE7853">
              <w:rPr>
                <w:rFonts w:ascii="Times New Roman" w:eastAsia="Calibri" w:hAnsi="Times New Roman" w:cs="Times New Roman"/>
                <w:bCs/>
                <w:spacing w:val="-5"/>
                <w:sz w:val="20"/>
                <w:szCs w:val="20"/>
              </w:rPr>
              <w:t xml:space="preserve"> (kwasu metanowego i kwasu etanowego)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opisuje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najw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żniejsze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właściwości metan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olu</w:t>
            </w:r>
            <w:r w:rsidRPr="00FE7853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</w:rPr>
              <w:t xml:space="preserve">,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etanolu i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glicerolu 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oraz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 xml:space="preserve">kwasów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etanowego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i metanowego,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długołańcuchowych kwasów karboksylowych 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stearynowego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 oleinowego)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bada właściwości fizyczne glicerolu</w:t>
            </w:r>
          </w:p>
          <w:p w:rsidR="00453888" w:rsidRPr="00FE7853" w:rsidRDefault="00453888" w:rsidP="00DF59B5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zapisuje równanie reakcji spalania metanolu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dzieli kwasy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karboksylowe na nasycone 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E7853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nienasycone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najważniejsze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kwasy tłuszczowe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mydła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wymienia związki chemiczne, które są substratami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estryfikacji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estry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wymienia przykłady występowania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estrów w przyrodzie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opisuje zagrożenia związane z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alkoholami (metanol, etanol)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wśród poznanych substancji wskazuje te, które mają szkodliwy wpływ na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organizm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omawia budowę i właściwości aminokwasów (na przykładzie glicyny)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podaje przykłady występowania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aminokwasów</w:t>
            </w:r>
          </w:p>
          <w:p w:rsidR="00453888" w:rsidRPr="00FE7853" w:rsidRDefault="00453888" w:rsidP="00453888">
            <w:pPr>
              <w:numPr>
                <w:ilvl w:val="0"/>
                <w:numId w:val="15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zastosowania poznanych związków chemicznych (np. etanol, kwas etanowy, kwas stearynowy)</w:t>
            </w:r>
          </w:p>
        </w:tc>
        <w:tc>
          <w:tcPr>
            <w:tcW w:w="3119" w:type="dxa"/>
          </w:tcPr>
          <w:p w:rsidR="00453888" w:rsidRPr="00FE7853" w:rsidRDefault="00453888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Uczeń: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nazwy i wzory omawianych grup funkcyjnych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wyjaśnia, co to są alkohole </w:t>
            </w:r>
            <w:proofErr w:type="spellStart"/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polihydroksylowe</w:t>
            </w:r>
            <w:proofErr w:type="spellEnd"/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zapisuje wzory i podaje</w:t>
            </w: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nazwy alkoholi </w:t>
            </w:r>
            <w:proofErr w:type="spellStart"/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monohydroksylowych</w:t>
            </w:r>
            <w:proofErr w:type="spellEnd"/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łańcuchach prostych (zawierających do pięciu atomów węgla w cząsteczce)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zapisuje wzory sumaryczny i </w:t>
            </w:r>
            <w:proofErr w:type="spellStart"/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półstrukturalny</w:t>
            </w:r>
            <w:proofErr w:type="spellEnd"/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(grupowy)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propano-1,2,3-triolu (glicerolu)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uzasadnia stwierdzenie, że alkohole i kwasy karboksylowe tworzą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szeregi homologiczne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odczyn roztworu alkoholu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opisuje fermentację alkoholową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spalania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etanolu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podaje przykłady kwasów organicznych występujących w przyrodzie (np. kwasy: mrówkowy, szczawiowy,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cytrynowy) i wymienia ich zastosowania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tworzy nazwy prostych kwasów karboksylowych (do pięciu atomów węgla w cząsteczce) i zapisuje ich wzory </w:t>
            </w:r>
            <w:r w:rsidRPr="00FE7853">
              <w:rPr>
                <w:rFonts w:ascii="Times New Roman" w:hAnsi="Times New Roman" w:cs="Times New Roman"/>
                <w:bCs/>
                <w:color w:val="000000"/>
                <w:spacing w:val="1"/>
                <w:sz w:val="20"/>
                <w:szCs w:val="20"/>
              </w:rPr>
              <w:t xml:space="preserve">sumaryczne i </w:t>
            </w:r>
            <w:r w:rsidRPr="00FE785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strukturalne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podaje właściwości 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metanowego (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mrówkowego) i etanowego (octowego)</w:t>
            </w:r>
          </w:p>
          <w:p w:rsidR="00453888" w:rsidRPr="00FE7853" w:rsidRDefault="00701F2A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 </w:t>
            </w:r>
            <w:r w:rsidR="00453888"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właściwości fizyczne kwasu etanowego (octowego)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dysocjację jonową 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karboksylowych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bada odczyn wodnego roztworu kwasu etanowego (octowego)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zapisuje równania 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reakcji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spalania i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reakcji dysocjacji jonowej kwasów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metanowego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0"/>
                <w:szCs w:val="20"/>
              </w:rPr>
              <w:t>i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 etanowego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kwasów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metanowego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0"/>
                <w:szCs w:val="20"/>
              </w:rPr>
              <w:t>i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 etanowego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z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metalami, tlenkami metali 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wodorotlenkami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podaje nazwy soli pochodzących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od kwasów metanowego i etanowego</w:t>
            </w:r>
          </w:p>
          <w:p w:rsidR="00453888" w:rsidRPr="00FE7853" w:rsidRDefault="00453888" w:rsidP="00701F2A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podaje nazwy </w:t>
            </w:r>
            <w:r w:rsidR="00701F2A"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i wzory sumaryczne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długołańcuchowych kwasów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monokarboksylowych</w:t>
            </w:r>
            <w:proofErr w:type="spellEnd"/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:</w:t>
            </w:r>
            <w:r w:rsidRPr="00FE78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palmitynowego, 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0"/>
                <w:szCs w:val="20"/>
              </w:rPr>
              <w:t>stearynowego i oleinowego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wyjaśnia, jak można doświadczalnie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udowodnić, że dany kwas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karboksylowy jest kwasem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nienasyconym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podaje przykłady estrów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wyjaśnia, na czym polega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lastRenderedPageBreak/>
              <w:t>reakcja estryfikacji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tworzy nazwy estrów pochodzących od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podanych nazw kwasów i alkoholi 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(proste przykłady)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opisuje sposób otrzymywania wskazanego estru (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np. octanu etylu)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zapisuje równania reakcji otrzymywania estru (proste przykłady, np. octanu metylu)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wymienia właściwości fizyczne octanu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etylu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opisuje negatywne skutki działania etanolu na organizm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bada właściwości fizyczne omawianych związków</w:t>
            </w:r>
          </w:p>
          <w:p w:rsidR="00453888" w:rsidRPr="00FE7853" w:rsidRDefault="00453888" w:rsidP="00453888">
            <w:pPr>
              <w:numPr>
                <w:ilvl w:val="0"/>
                <w:numId w:val="14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zapisuje obserwacje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z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wykonywanych doświadczeń chemicznych</w:t>
            </w:r>
          </w:p>
        </w:tc>
        <w:tc>
          <w:tcPr>
            <w:tcW w:w="2835" w:type="dxa"/>
          </w:tcPr>
          <w:p w:rsidR="00453888" w:rsidRPr="00FE7853" w:rsidRDefault="00453888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wyjaśnia, dlaczego alkohol etylowy ma odczyn obojętny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wyjaśnia, w jaki sposób tworzy się nazwę systematyczną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glicerolu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spalania alkoholi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podaje nazwy zwyczajowe i systematyczne alkoholi i kwasów karboksylowych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wyjaśnia, dlaczego niektóre wyższe kwasy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karboksylowe nazywa się kwasami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tłuszczowymi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właściwości 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organicznych i nieorganicznych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bada i opisuje wybrane właściwości fizyczne i chemiczne kwasu etanowego (octowego)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porównuje właściwości 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karboksylowych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opisuje proces fermentacji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octowej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dzieli kwasy karboksylowe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 xml:space="preserve"> kwasów karboksylowych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podaje nazwy soli 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organicznych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określa miejsce występowania wiązania podwójnego w cząsteczce kwasu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oleinowego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podaje nazwy i rysuje wzory </w:t>
            </w:r>
            <w:proofErr w:type="spellStart"/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półstrukturalne</w:t>
            </w:r>
            <w:proofErr w:type="spellEnd"/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długołańcuchowych kwasów </w:t>
            </w:r>
            <w:proofErr w:type="spellStart"/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monokarboksylowych</w:t>
            </w:r>
            <w:proofErr w:type="spellEnd"/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0F6D4E"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palmitynowego, stearynowego </w:t>
            </w:r>
            <w:r w:rsidRPr="00FE7853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oleinowego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projektuje doświadczenie chemiczne umożliwiające odróżnienie kwasu oleinowego od kwasów palmitynowego lub stearynowego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zapisuje równania reakcji chemicznych prostych kwasów karboksylowych z alkoholami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monohydroksylowymi</w:t>
            </w:r>
            <w:proofErr w:type="spellEnd"/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otrzymywania podanych estrów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tworzy wzory estrów na podstawie nazw kwasów i alkoholi</w:t>
            </w:r>
          </w:p>
          <w:p w:rsidR="00453888" w:rsidRPr="00FE7853" w:rsidRDefault="00453888" w:rsidP="00453888">
            <w:pPr>
              <w:pStyle w:val="Tekstkomentarza"/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lang w:eastAsia="en-US"/>
              </w:rPr>
            </w:pPr>
            <w:r w:rsidRPr="00FE7853">
              <w:rPr>
                <w:rFonts w:eastAsia="Calibri"/>
                <w:b/>
                <w:color w:val="000000"/>
                <w:spacing w:val="-1"/>
                <w:lang w:eastAsia="en-US"/>
              </w:rPr>
              <w:t xml:space="preserve">tworzy nazwy systematyczne i zwyczajowe estrów </w:t>
            </w:r>
            <w:r w:rsidRPr="00FE7853">
              <w:t xml:space="preserve">na podstawie nazw odpowiednich kwasów karboksylowych i </w:t>
            </w:r>
            <w:r w:rsidRPr="00FE7853">
              <w:lastRenderedPageBreak/>
              <w:t>alkoholi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zapisuje wzór poznanego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aminokwasu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opisuje budowę oraz wybrane właściwości fizyczne i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 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chemiczne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aminokwasów na przykładzie kwasu </w:t>
            </w:r>
            <w:proofErr w:type="spellStart"/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aminooctowego</w:t>
            </w:r>
            <w:proofErr w:type="spellEnd"/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(glicyny)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opisuje właściwości</w:t>
            </w: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0"/>
                <w:szCs w:val="20"/>
              </w:rPr>
              <w:t>omawianych związków chemicznych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wymienia zastosowania: metanolu, etanolu, glicerolu, kwasu metanowego, kwasu octowego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bada niektóre właściwości fizyczne i chemiczne omawianych związków</w:t>
            </w:r>
          </w:p>
          <w:p w:rsidR="00453888" w:rsidRPr="00FE7853" w:rsidRDefault="00453888" w:rsidP="00453888">
            <w:pPr>
              <w:numPr>
                <w:ilvl w:val="0"/>
                <w:numId w:val="16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opisuje przeprowadzone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doświadczenia chemiczne</w:t>
            </w:r>
          </w:p>
        </w:tc>
        <w:tc>
          <w:tcPr>
            <w:tcW w:w="2693" w:type="dxa"/>
          </w:tcPr>
          <w:p w:rsidR="00453888" w:rsidRPr="00FE7853" w:rsidRDefault="00453888" w:rsidP="00DB72F0">
            <w:pPr>
              <w:shd w:val="clear" w:color="auto" w:fill="FFFFFF"/>
              <w:spacing w:before="240"/>
              <w:ind w:left="102" w:hanging="10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Uczeń: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proponuje doświadczenie chemiczne do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 xml:space="preserve">podanego tematu z działu </w:t>
            </w:r>
            <w:r w:rsidRPr="00FE785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Pochodne węglowodorów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opisuje doświadczenia chemiczne (schemat, obserwacje, wniosek)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zapisuje wzory podanych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alkoholi i kwasów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karboksylowych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zapisuje równania reakcji chemicznych alkoholi, kwasów karboksylowych o wyższym stopniu trudności (np. więcej niż pięć atomów węgla w cząsteczce) 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wyjaśnia zależność między długością łańcucha węglowego a stanem skupienia i reaktywnością alkoholi oraz kwasów karboksylowych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zapisuje równania reakcji otrzymywania estru o podanej nazwie lub podanym wzorze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opisuje właściwości estrów w aspekcie ich zastosowań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przewiduje produkty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chemicznej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identyfikuje poznane substancje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szczegółowo przebieg reakcji estryfikacji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omawia różnicę między reakcją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estryfikacji a reakcją zobojętniania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zapisuje równania reakcji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chemicznych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w formach: cząsteczkowej, jonowej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 skróconej jonowej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analizuje konsekwencje istnienia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dwóch grup funkcyjnych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w cząsteczce aminokwasu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0"/>
                <w:szCs w:val="20"/>
              </w:rPr>
              <w:t>zapisuje równanie kondensacji dwóch cząsteczek glicyny</w:t>
            </w:r>
          </w:p>
          <w:p w:rsidR="00453888" w:rsidRPr="00FE7853" w:rsidRDefault="00453888" w:rsidP="0045388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opisuje mechanizm powstawania wiązania peptydowego</w:t>
            </w:r>
          </w:p>
          <w:p w:rsidR="00453888" w:rsidRPr="00FE7853" w:rsidRDefault="00453888" w:rsidP="006F6572">
            <w:pPr>
              <w:shd w:val="clear" w:color="auto" w:fill="FFFFFF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453888" w:rsidRPr="00FE7853" w:rsidRDefault="0045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453888" w:rsidRPr="00FE7853" w:rsidRDefault="00837E58" w:rsidP="00A90128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25C4D" w:rsidRPr="00FE785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ozwiązuje zadania dotyczące pochodnych węglowodorów (o dużym stopniu trudności)</w:t>
            </w:r>
          </w:p>
          <w:p w:rsidR="00837E58" w:rsidRPr="00FE7853" w:rsidRDefault="00C25C4D" w:rsidP="00837E58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 xml:space="preserve">Planuje i </w:t>
            </w:r>
            <w:r w:rsidR="00837E58" w:rsidRPr="00FE785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37E58" w:rsidRPr="00FE7853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rzeprowadza</w:t>
            </w:r>
            <w:r w:rsidR="00837E58"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7E58" w:rsidRPr="00FE7853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doświadczenia chemiczne do działu </w:t>
            </w:r>
            <w:r w:rsidR="00837E58" w:rsidRPr="00FE7853">
              <w:rPr>
                <w:rFonts w:ascii="Times New Roman" w:eastAsia="Calibri" w:hAnsi="Times New Roman" w:cs="Times New Roman"/>
                <w:i/>
                <w:color w:val="000000"/>
                <w:spacing w:val="-6"/>
                <w:sz w:val="20"/>
                <w:szCs w:val="20"/>
              </w:rPr>
              <w:t>Pochodne węglowodorów</w:t>
            </w:r>
          </w:p>
          <w:p w:rsidR="00837E58" w:rsidRPr="00FE7853" w:rsidRDefault="00837E58" w:rsidP="00C25C4D">
            <w:pPr>
              <w:shd w:val="clear" w:color="auto" w:fill="FFFFF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888" w:rsidRPr="00FE7853" w:rsidTr="00A90128">
        <w:trPr>
          <w:trHeight w:val="416"/>
        </w:trPr>
        <w:tc>
          <w:tcPr>
            <w:tcW w:w="14144" w:type="dxa"/>
            <w:gridSpan w:val="5"/>
          </w:tcPr>
          <w:p w:rsidR="00453888" w:rsidRPr="00FE7853" w:rsidRDefault="00453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Substancje o znaczeniu biologicznym</w:t>
            </w:r>
          </w:p>
        </w:tc>
      </w:tr>
      <w:tr w:rsidR="002F20E8" w:rsidRPr="00FE7853" w:rsidTr="00FE7853">
        <w:tc>
          <w:tcPr>
            <w:tcW w:w="3510" w:type="dxa"/>
          </w:tcPr>
          <w:p w:rsidR="002F20E8" w:rsidRPr="00FE7853" w:rsidRDefault="002F20E8" w:rsidP="00DB72F0">
            <w:pPr>
              <w:spacing w:before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Uczeń: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 główne pierwiastki chemiczne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wchodzące w skład organizmu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wymienia podstawowe składniki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żywności i miejsca ich występowania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wymienia pierwiastki chemiczne, </w:t>
            </w:r>
            <w:r w:rsidRPr="00FE7853">
              <w:rPr>
                <w:rFonts w:ascii="Times New Roman" w:hAnsi="Times New Roman" w:cs="Times New Roman"/>
                <w:b/>
                <w:sz w:val="20"/>
                <w:szCs w:val="20"/>
              </w:rPr>
              <w:t>których atomy wchodzą w skład cząsteczek: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tłuszczów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, cukrów (węglowodanów) 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dzieli tłuszcze ze względu na: pochodzenie i stan skupienia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Cs/>
                <w:sz w:val="20"/>
                <w:szCs w:val="20"/>
              </w:rPr>
              <w:t>zalicza tłuszcze do estrów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wymienia rodzaje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dzieli cukry </w:t>
            </w:r>
            <w:r w:rsidRPr="00FE78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(sacharydy)</w:t>
            </w:r>
            <w:r w:rsidRPr="00FE785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na cukry proste i cukry złożone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definiuje białka</w:t>
            </w:r>
            <w:r w:rsidRPr="00FE785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jako związki chemiczne powstające z aminokwasów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wymienia przykłady: tłuszczów,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sacharydów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i 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wyjaśnia, co to są węglowodany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wymienia przykłady występowania celulozy i skrobi w przyrodzie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podaje wzory sumaryczne: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glukozy i fruktozy, sacharozy, skrobi i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celulozy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wymienia zastosowania poznanych cukrów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wymienia najważniejsze właściwości omawianych związków chemicznych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pojęcia: </w:t>
            </w:r>
            <w:r w:rsidRPr="00FE78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denaturacja, </w:t>
            </w:r>
            <w:r w:rsidRPr="00FE7853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koagulacja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FE7853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żel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FE7853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zol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 xml:space="preserve">wymienia czynniki powodujące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denaturację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podaje reakcje charakterystyczne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białek i skrobi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znaczenie: wody,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tłuszczów, białek, sacharydów,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witamin i mikroelementów dla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organizmu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co to są związki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wielkocząsteczkowe; wymienia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ich przykłady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wymienia funkcje podstawowych składników odżywczych</w:t>
            </w:r>
          </w:p>
        </w:tc>
        <w:tc>
          <w:tcPr>
            <w:tcW w:w="3119" w:type="dxa"/>
          </w:tcPr>
          <w:p w:rsidR="002F20E8" w:rsidRPr="00FE7853" w:rsidRDefault="002F20E8" w:rsidP="00DB72F0">
            <w:pPr>
              <w:spacing w:before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lastRenderedPageBreak/>
              <w:t>Uczeń: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wyjaśnia rolę składników odżywczych w prawidłowym funkcjonowaniu organizmu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opisuje budowę cząsteczki tłuszczu jako estru glicerolu i kwasów tłuszczowych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 wybrane właściwości fizyczne tłuszczów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opisuje wpływ oleju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roślinnego na wodę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bromową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wyjaśnia, jak można doświadczalnie odróżnić tłuszcze nienasycone od tłuszczów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lastRenderedPageBreak/>
              <w:t>nasyconych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opisuje właściwości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wymienia czynniki powodujące koagulację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opisuje właściwości fizyczne: glukozy, fruktozy, sacharozy, skrobi i celulozy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bada właściwości fizyczne wybranych związków chemicznych </w:t>
            </w:r>
            <w:r w:rsidRPr="00FE78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(glukozy, fruktozy, sacharozy, skrobi i celulozy)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>zapisuje równanie reakcji</w:t>
            </w:r>
            <w:r w:rsidRPr="00FE78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sacharozy z wodą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 pomocą wzorów sumarycznych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opisuje przebieg reakcji chemicznej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skrobi z wodą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wykrywa obecność skrobi i białka w produktach spożywczych</w:t>
            </w:r>
          </w:p>
        </w:tc>
        <w:tc>
          <w:tcPr>
            <w:tcW w:w="2835" w:type="dxa"/>
          </w:tcPr>
          <w:p w:rsidR="002F20E8" w:rsidRPr="00FE7853" w:rsidRDefault="002F20E8" w:rsidP="00DB72F0">
            <w:pPr>
              <w:spacing w:before="2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podaje wzór ogólny tłuszczów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omawia różnice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w budowie tłuszczów stałych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 tłuszczów ciekłych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dlaczego olej roślinny 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odbarwia wodę bromową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definiuje białka</w:t>
            </w:r>
            <w:r w:rsidRPr="00FE7853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jako związki chemiczne powstające w wyniku kondensacji aminokwasów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definiuje pojęcia: </w:t>
            </w:r>
            <w:r w:rsidRPr="00FE785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peptydy</w:t>
            </w:r>
            <w:r w:rsidRPr="00FE7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FE785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peptyzacja</w:t>
            </w:r>
            <w:r w:rsidRPr="00FE785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FE785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wysalanie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opisuje różnice w przebiegu denaturacji i koagulacji białek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wyjaśnia, co to znaczy, że </w:t>
            </w:r>
            <w:r w:rsidRPr="00FE785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sacharoza jest disacharydem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wymienia różnice we właściwościach fizycznych skrobi i celulozy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zapisuje poznane równania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reakcji sacharydów z wodą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definiuje pojęcie </w:t>
            </w:r>
            <w:r w:rsidRPr="00FE78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wiązanie </w:t>
            </w:r>
            <w:r w:rsidRPr="00FE7853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peptydowe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projektuje i przeprowadza doświadczenie chemiczne umożliwiające odróżnienie tłuszczu nienasyconego od tłuszczu nasyconego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projektuje doświadczenia chemiczne umożliwiające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wykrycie białka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za pomocą</w:t>
            </w: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stężonego roztworu kwasu azotowego(V)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planuje doświadczenia chemiczne umożliwiające badanie właściwości omawianych związków chemicznych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opisuje przeprowadzone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doświadczenia chemiczne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</w:rPr>
              <w:t>opisuje znaczenie i zastosowania skrobi, celulozy</w:t>
            </w:r>
            <w:r w:rsidRPr="00FE7853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 i</w:t>
            </w: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innych poznanych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7853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związków chemicznych</w:t>
            </w:r>
          </w:p>
        </w:tc>
        <w:tc>
          <w:tcPr>
            <w:tcW w:w="2693" w:type="dxa"/>
          </w:tcPr>
          <w:p w:rsidR="002F20E8" w:rsidRPr="00FE7853" w:rsidRDefault="002F20E8" w:rsidP="00DB72F0">
            <w:pPr>
              <w:tabs>
                <w:tab w:val="center" w:pos="1602"/>
              </w:tabs>
              <w:spacing w:before="24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Uczeń:</w:t>
            </w: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podaje wzór </w:t>
            </w:r>
            <w:proofErr w:type="spellStart"/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tristearynianu</w:t>
            </w:r>
            <w:proofErr w:type="spellEnd"/>
            <w:r w:rsidRPr="00FE7853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glicerolu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projektuje i przeprowadza doświadczenia chemiczne umożliwiające </w:t>
            </w:r>
            <w:r w:rsidRPr="00FE7853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wykrycie białka</w:t>
            </w:r>
          </w:p>
          <w:p w:rsidR="002F20E8" w:rsidRPr="00FE7853" w:rsidRDefault="002F20E8" w:rsidP="00564B39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wyjaśnia, dlaczego skrobia i celuloza są polisacharydami</w:t>
            </w:r>
          </w:p>
          <w:p w:rsidR="002F20E8" w:rsidRPr="00FE7853" w:rsidRDefault="002F20E8" w:rsidP="002F20E8">
            <w:pPr>
              <w:numPr>
                <w:ilvl w:val="0"/>
                <w:numId w:val="18"/>
              </w:numPr>
              <w:ind w:left="142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z w:val="20"/>
                <w:szCs w:val="20"/>
              </w:rPr>
              <w:t>omawia przebieg reakcji chemicznej skrobi z wodą</w:t>
            </w:r>
          </w:p>
          <w:p w:rsidR="002F20E8" w:rsidRPr="00FE7853" w:rsidRDefault="002F20E8" w:rsidP="00762788">
            <w:pPr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2F20E8" w:rsidRPr="00FE7853" w:rsidRDefault="002F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762788" w:rsidRPr="00FE7853" w:rsidRDefault="00762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</w:rPr>
              <w:t>- samodzielnie przeprowadza doświadczenia chemiczne dotyczące białek, tłuszczy i cukrów</w:t>
            </w:r>
          </w:p>
          <w:p w:rsidR="002F20E8" w:rsidRPr="00FE7853" w:rsidRDefault="00762788" w:rsidP="00A90128">
            <w:pPr>
              <w:shd w:val="clear" w:color="auto" w:fill="FFFFFF"/>
              <w:ind w:left="113" w:hanging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7853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-identyfikuje poznane substancje</w:t>
            </w:r>
          </w:p>
        </w:tc>
      </w:tr>
    </w:tbl>
    <w:p w:rsidR="002950B4" w:rsidRPr="00FE7853" w:rsidRDefault="002950B4">
      <w:pPr>
        <w:rPr>
          <w:rFonts w:ascii="Times New Roman" w:hAnsi="Times New Roman" w:cs="Times New Roman"/>
          <w:sz w:val="20"/>
          <w:szCs w:val="20"/>
        </w:rPr>
      </w:pPr>
    </w:p>
    <w:sectPr w:rsidR="002950B4" w:rsidRPr="00FE7853" w:rsidSect="002950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7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50B4"/>
    <w:rsid w:val="00074CA7"/>
    <w:rsid w:val="000C2B65"/>
    <w:rsid w:val="000F6D4E"/>
    <w:rsid w:val="00120406"/>
    <w:rsid w:val="0016456D"/>
    <w:rsid w:val="00196FC4"/>
    <w:rsid w:val="001B09FC"/>
    <w:rsid w:val="001C7A38"/>
    <w:rsid w:val="002202D1"/>
    <w:rsid w:val="00245292"/>
    <w:rsid w:val="00251091"/>
    <w:rsid w:val="00264A85"/>
    <w:rsid w:val="002950B4"/>
    <w:rsid w:val="002A6C55"/>
    <w:rsid w:val="002D5C0A"/>
    <w:rsid w:val="002E5B0C"/>
    <w:rsid w:val="002F20E8"/>
    <w:rsid w:val="00304E7D"/>
    <w:rsid w:val="003058D9"/>
    <w:rsid w:val="0033046A"/>
    <w:rsid w:val="00351F03"/>
    <w:rsid w:val="0035449B"/>
    <w:rsid w:val="0037074D"/>
    <w:rsid w:val="00393634"/>
    <w:rsid w:val="00423813"/>
    <w:rsid w:val="00453888"/>
    <w:rsid w:val="004A1EF3"/>
    <w:rsid w:val="004C1C31"/>
    <w:rsid w:val="00564B39"/>
    <w:rsid w:val="005A7379"/>
    <w:rsid w:val="005B2AB8"/>
    <w:rsid w:val="005C5C62"/>
    <w:rsid w:val="005E58FC"/>
    <w:rsid w:val="006E4B37"/>
    <w:rsid w:val="006F6572"/>
    <w:rsid w:val="00701F2A"/>
    <w:rsid w:val="00712E67"/>
    <w:rsid w:val="00762788"/>
    <w:rsid w:val="0076402A"/>
    <w:rsid w:val="007D35B3"/>
    <w:rsid w:val="007E2969"/>
    <w:rsid w:val="00812FA7"/>
    <w:rsid w:val="00837E58"/>
    <w:rsid w:val="008435EB"/>
    <w:rsid w:val="008630F1"/>
    <w:rsid w:val="00870364"/>
    <w:rsid w:val="008829B4"/>
    <w:rsid w:val="008A1DBB"/>
    <w:rsid w:val="008F52D3"/>
    <w:rsid w:val="009013A5"/>
    <w:rsid w:val="009022D0"/>
    <w:rsid w:val="009B08B3"/>
    <w:rsid w:val="009D73F6"/>
    <w:rsid w:val="00A35A13"/>
    <w:rsid w:val="00A54B00"/>
    <w:rsid w:val="00A90128"/>
    <w:rsid w:val="00AA2792"/>
    <w:rsid w:val="00AD5DC6"/>
    <w:rsid w:val="00AF13CC"/>
    <w:rsid w:val="00BB3D6C"/>
    <w:rsid w:val="00BC59B9"/>
    <w:rsid w:val="00C25C4D"/>
    <w:rsid w:val="00C45BED"/>
    <w:rsid w:val="00CC1793"/>
    <w:rsid w:val="00D4626D"/>
    <w:rsid w:val="00D524AA"/>
    <w:rsid w:val="00DD1D1F"/>
    <w:rsid w:val="00DF59B5"/>
    <w:rsid w:val="00DF63B7"/>
    <w:rsid w:val="00E00D68"/>
    <w:rsid w:val="00E57125"/>
    <w:rsid w:val="00E81ADF"/>
    <w:rsid w:val="00EA1146"/>
    <w:rsid w:val="00EF2D48"/>
    <w:rsid w:val="00F24DD0"/>
    <w:rsid w:val="00F74F1D"/>
    <w:rsid w:val="00F81CCF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E57125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7125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38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2DAD-92F9-4DFA-AE60-FEC5446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8</Pages>
  <Words>3110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83</cp:revision>
  <cp:lastPrinted>2018-09-03T18:08:00Z</cp:lastPrinted>
  <dcterms:created xsi:type="dcterms:W3CDTF">2018-08-27T12:25:00Z</dcterms:created>
  <dcterms:modified xsi:type="dcterms:W3CDTF">2023-09-05T19:11:00Z</dcterms:modified>
</cp:coreProperties>
</file>